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62B" w14:textId="77777777" w:rsidR="009A4DB4" w:rsidRPr="0046628E" w:rsidRDefault="00C646FF" w:rsidP="001D5FBB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46628E">
        <w:rPr>
          <w:rFonts w:asciiTheme="minorHAnsi" w:hAnsiTheme="minorHAnsi" w:cstheme="minorHAnsi"/>
          <w:b/>
          <w:sz w:val="24"/>
          <w:szCs w:val="24"/>
        </w:rPr>
        <w:t>Załącznik nr 6</w:t>
      </w:r>
      <w:r w:rsidR="001D5FBB" w:rsidRPr="0046628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B2CFE06" w14:textId="77777777" w:rsidR="001D5FBB" w:rsidRPr="0046628E" w:rsidRDefault="001D5FBB" w:rsidP="001D5FB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81A166E" w14:textId="77777777" w:rsidR="000F2F81" w:rsidRPr="0046628E" w:rsidRDefault="009A4DB4" w:rsidP="001D5FB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628E">
        <w:rPr>
          <w:rFonts w:asciiTheme="minorHAnsi" w:hAnsiTheme="minorHAnsi" w:cstheme="minorHAnsi"/>
          <w:b/>
          <w:sz w:val="24"/>
          <w:szCs w:val="24"/>
        </w:rPr>
        <w:t xml:space="preserve">UMOWA </w:t>
      </w:r>
      <w:r w:rsidR="000F2F81" w:rsidRPr="0046628E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0E0C80" w:rsidRPr="0046628E">
        <w:rPr>
          <w:rFonts w:asciiTheme="minorHAnsi" w:hAnsiTheme="minorHAnsi" w:cstheme="minorHAnsi"/>
          <w:b/>
          <w:sz w:val="24"/>
          <w:szCs w:val="24"/>
        </w:rPr>
        <w:t>……………</w:t>
      </w:r>
    </w:p>
    <w:p w14:paraId="3BDB432B" w14:textId="77777777" w:rsidR="009A4DB4" w:rsidRPr="0046628E" w:rsidRDefault="009A4DB4" w:rsidP="001D5FB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C8DDA" w14:textId="77777777" w:rsidR="00732D84" w:rsidRPr="0046628E" w:rsidRDefault="00732D84" w:rsidP="001D5FBB">
      <w:pPr>
        <w:spacing w:line="276" w:lineRule="auto"/>
        <w:jc w:val="both"/>
        <w:rPr>
          <w:rStyle w:val="TeksttreciPogrubienie"/>
          <w:rFonts w:asciiTheme="minorHAnsi" w:eastAsia="Courier New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Zawarta w dniu</w:t>
      </w:r>
      <w:r w:rsidR="000E0C80" w:rsidRPr="0046628E">
        <w:rPr>
          <w:rFonts w:asciiTheme="minorHAnsi" w:hAnsiTheme="minorHAnsi" w:cstheme="minorHAnsi"/>
          <w:sz w:val="24"/>
          <w:szCs w:val="24"/>
        </w:rPr>
        <w:t xml:space="preserve"> …………….</w:t>
      </w:r>
      <w:r w:rsidRPr="0046628E">
        <w:rPr>
          <w:rFonts w:asciiTheme="minorHAnsi" w:hAnsiTheme="minorHAnsi" w:cstheme="minorHAnsi"/>
          <w:sz w:val="24"/>
          <w:szCs w:val="24"/>
        </w:rPr>
        <w:t>. w Kożuchowie pomiędzy</w:t>
      </w:r>
      <w:r w:rsidRPr="0046628E">
        <w:rPr>
          <w:rStyle w:val="TeksttreciPogrubienie"/>
          <w:rFonts w:asciiTheme="minorHAnsi" w:eastAsia="Courier New" w:hAnsiTheme="minorHAnsi" w:cstheme="minorHAnsi"/>
          <w:sz w:val="24"/>
          <w:szCs w:val="24"/>
        </w:rPr>
        <w:t>:</w:t>
      </w:r>
    </w:p>
    <w:p w14:paraId="27CADE1B" w14:textId="77777777" w:rsidR="009A4DB4" w:rsidRPr="0046628E" w:rsidRDefault="009A4DB4" w:rsidP="001D5FBB">
      <w:pPr>
        <w:spacing w:line="276" w:lineRule="auto"/>
        <w:jc w:val="both"/>
        <w:rPr>
          <w:rStyle w:val="TeksttreciPogrubienie"/>
          <w:rFonts w:asciiTheme="minorHAnsi" w:eastAsia="Courier New" w:hAnsiTheme="minorHAnsi" w:cstheme="minorHAnsi"/>
          <w:sz w:val="24"/>
          <w:szCs w:val="24"/>
        </w:rPr>
      </w:pPr>
    </w:p>
    <w:p w14:paraId="2CB77997" w14:textId="77777777" w:rsidR="001D5FBB" w:rsidRPr="0046628E" w:rsidRDefault="00732D84" w:rsidP="001D5FBB">
      <w:pPr>
        <w:spacing w:line="276" w:lineRule="auto"/>
        <w:jc w:val="both"/>
        <w:rPr>
          <w:rStyle w:val="TeksttreciPogrubienie"/>
          <w:rFonts w:asciiTheme="minorHAnsi" w:eastAsia="Courier New" w:hAnsiTheme="minorHAnsi" w:cstheme="minorHAnsi"/>
          <w:b w:val="0"/>
          <w:sz w:val="24"/>
          <w:szCs w:val="24"/>
        </w:rPr>
      </w:pPr>
      <w:r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>Szkołą Podstawowa nr 1</w:t>
      </w:r>
      <w:r w:rsidR="00BF4010"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 xml:space="preserve"> w Kożuchowie</w:t>
      </w:r>
      <w:r w:rsidRPr="0046628E">
        <w:rPr>
          <w:rStyle w:val="TeksttreciPogrubienie"/>
          <w:rFonts w:asciiTheme="minorHAnsi" w:eastAsia="Courier New" w:hAnsiTheme="minorHAnsi" w:cstheme="minorHAnsi"/>
          <w:b w:val="0"/>
          <w:sz w:val="24"/>
          <w:szCs w:val="24"/>
        </w:rPr>
        <w:t xml:space="preserve">, ul. Chopina 11, 67-120 Kożuchów, </w:t>
      </w:r>
    </w:p>
    <w:p w14:paraId="15C07026" w14:textId="77777777" w:rsidR="00BF4010" w:rsidRPr="0046628E" w:rsidRDefault="00732D84" w:rsidP="001D5FBB">
      <w:pPr>
        <w:spacing w:line="276" w:lineRule="auto"/>
        <w:jc w:val="both"/>
        <w:rPr>
          <w:rStyle w:val="TeksttreciPogrubienie"/>
          <w:rFonts w:asciiTheme="minorHAnsi" w:eastAsia="Courier New" w:hAnsiTheme="minorHAnsi" w:cstheme="minorHAnsi"/>
          <w:b w:val="0"/>
          <w:sz w:val="24"/>
          <w:szCs w:val="24"/>
        </w:rPr>
      </w:pPr>
      <w:r w:rsidRPr="0046628E">
        <w:rPr>
          <w:rStyle w:val="TeksttreciPogrubienie"/>
          <w:rFonts w:asciiTheme="minorHAnsi" w:eastAsia="Courier New" w:hAnsiTheme="minorHAnsi" w:cstheme="minorHAnsi"/>
          <w:b w:val="0"/>
          <w:sz w:val="24"/>
          <w:szCs w:val="24"/>
        </w:rPr>
        <w:t xml:space="preserve">reprezentowaną przez </w:t>
      </w:r>
    </w:p>
    <w:p w14:paraId="129B1090" w14:textId="77777777" w:rsidR="00732D84" w:rsidRPr="0046628E" w:rsidRDefault="00732D84" w:rsidP="001D5FBB">
      <w:pPr>
        <w:spacing w:line="276" w:lineRule="auto"/>
        <w:jc w:val="both"/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</w:pPr>
      <w:r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>Pan</w:t>
      </w:r>
      <w:r w:rsidR="008C4E31"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>ią</w:t>
      </w:r>
      <w:r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 xml:space="preserve"> </w:t>
      </w:r>
      <w:r w:rsidR="008C4E31"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>Marzenę Strzymińską</w:t>
      </w:r>
      <w:r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 xml:space="preserve"> – </w:t>
      </w:r>
      <w:r w:rsidR="008C4E31"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 xml:space="preserve"> p.o. </w:t>
      </w:r>
      <w:r w:rsidRPr="0046628E">
        <w:rPr>
          <w:rStyle w:val="TeksttreciPogrubienie"/>
          <w:rFonts w:asciiTheme="minorHAnsi" w:eastAsia="Courier New" w:hAnsiTheme="minorHAnsi" w:cstheme="minorHAnsi"/>
          <w:bCs w:val="0"/>
          <w:sz w:val="24"/>
          <w:szCs w:val="24"/>
        </w:rPr>
        <w:t>Dyrektora szkoły</w:t>
      </w:r>
    </w:p>
    <w:p w14:paraId="61D724F9" w14:textId="77777777" w:rsidR="00732D84" w:rsidRPr="0046628E" w:rsidRDefault="00732D84" w:rsidP="001D5FBB">
      <w:pPr>
        <w:spacing w:line="276" w:lineRule="auto"/>
        <w:jc w:val="both"/>
        <w:rPr>
          <w:rStyle w:val="TeksttreciPogrubienie"/>
          <w:rFonts w:asciiTheme="minorHAnsi" w:eastAsia="Calibri" w:hAnsiTheme="minorHAnsi" w:cstheme="minorHAnsi"/>
          <w:b w:val="0"/>
          <w:bCs w:val="0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NIP: 925-18-16-620, REGON: 970544944,</w:t>
      </w:r>
    </w:p>
    <w:p w14:paraId="15B25B4C" w14:textId="77777777" w:rsidR="00732D84" w:rsidRPr="0046628E" w:rsidRDefault="00732D84" w:rsidP="001D5FB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zwanym w dalszej treści umowy </w:t>
      </w:r>
      <w:r w:rsidR="001D5FBB" w:rsidRPr="0046628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46628E">
        <w:rPr>
          <w:rFonts w:asciiTheme="minorHAnsi" w:hAnsiTheme="minorHAnsi" w:cstheme="minorHAnsi"/>
          <w:b/>
          <w:bCs/>
          <w:sz w:val="24"/>
          <w:szCs w:val="24"/>
        </w:rPr>
        <w:t>Zamawiającym</w:t>
      </w:r>
      <w:r w:rsidR="001D5FBB" w:rsidRPr="0046628E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7665293B" w14:textId="77777777" w:rsidR="009A4DB4" w:rsidRPr="0046628E" w:rsidRDefault="009A4DB4" w:rsidP="001D5FB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EBA63C" w14:textId="77777777" w:rsidR="00732D84" w:rsidRPr="0046628E" w:rsidRDefault="00732D84" w:rsidP="001D5FBB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a </w:t>
      </w:r>
      <w:r w:rsidR="000E0C80" w:rsidRPr="0046628E">
        <w:rPr>
          <w:rFonts w:asciiTheme="minorHAnsi" w:hAnsiTheme="minorHAnsi" w:cstheme="minorHAnsi"/>
          <w:sz w:val="24"/>
          <w:szCs w:val="24"/>
        </w:rPr>
        <w:t>………………………….………………….</w:t>
      </w:r>
    </w:p>
    <w:p w14:paraId="6855118E" w14:textId="77777777" w:rsidR="00732D84" w:rsidRPr="0046628E" w:rsidRDefault="00732D84" w:rsidP="001D5FB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zwanym w dalszej treści umowy </w:t>
      </w:r>
      <w:r w:rsidR="001D5FBB" w:rsidRPr="0046628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46628E">
        <w:rPr>
          <w:rFonts w:asciiTheme="minorHAnsi" w:hAnsiTheme="minorHAnsi" w:cstheme="minorHAnsi"/>
          <w:b/>
          <w:bCs/>
          <w:sz w:val="24"/>
          <w:szCs w:val="24"/>
        </w:rPr>
        <w:t>Wykonawcą</w:t>
      </w:r>
      <w:r w:rsidR="001D5FBB" w:rsidRPr="0046628E">
        <w:rPr>
          <w:rFonts w:asciiTheme="minorHAnsi" w:hAnsiTheme="minorHAnsi" w:cstheme="minorHAnsi"/>
          <w:b/>
          <w:bCs/>
          <w:sz w:val="24"/>
          <w:szCs w:val="24"/>
        </w:rPr>
        <w:t>”,</w:t>
      </w:r>
    </w:p>
    <w:p w14:paraId="228F528C" w14:textId="77777777" w:rsidR="009A4DB4" w:rsidRPr="0046628E" w:rsidRDefault="009A4DB4" w:rsidP="001D5FB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o następującej treści:</w:t>
      </w:r>
    </w:p>
    <w:p w14:paraId="6F5E9627" w14:textId="77777777" w:rsidR="005E5288" w:rsidRPr="0046628E" w:rsidRDefault="005E5288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1AB35972" w14:textId="77777777" w:rsidR="005E5288" w:rsidRPr="0046628E" w:rsidRDefault="005E5288" w:rsidP="001D5FBB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628E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1D5FBB" w:rsidRPr="0046628E">
        <w:rPr>
          <w:rFonts w:asciiTheme="minorHAnsi" w:hAnsiTheme="minorHAnsi" w:cstheme="minorHAnsi"/>
          <w:b/>
          <w:sz w:val="24"/>
          <w:szCs w:val="24"/>
        </w:rPr>
        <w:t>1</w:t>
      </w:r>
    </w:p>
    <w:p w14:paraId="6D7B26E1" w14:textId="77777777" w:rsidR="004B5D7B" w:rsidRPr="0046628E" w:rsidRDefault="004B5D7B" w:rsidP="001D5FBB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628E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288F75FC" w14:textId="77777777" w:rsidR="00D65E0D" w:rsidRPr="0046628E" w:rsidRDefault="005E5288" w:rsidP="001D5FBB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Zamawiający zleca, a Wykonawca zobowiązuje się świadczyć usługi cateringowe w</w:t>
      </w:r>
      <w:r w:rsidR="00FA2316" w:rsidRPr="0046628E">
        <w:rPr>
          <w:rFonts w:asciiTheme="minorHAnsi" w:hAnsiTheme="minorHAnsi" w:cstheme="minorHAnsi"/>
          <w:sz w:val="24"/>
          <w:szCs w:val="24"/>
        </w:rPr>
        <w:t> </w:t>
      </w:r>
      <w:r w:rsidR="00712A28" w:rsidRPr="0046628E">
        <w:rPr>
          <w:rFonts w:asciiTheme="minorHAnsi" w:hAnsiTheme="minorHAnsi" w:cstheme="minorHAnsi"/>
          <w:sz w:val="24"/>
          <w:szCs w:val="24"/>
        </w:rPr>
        <w:t>Szkole Podstawowej nr 1 i w oddziale przedszkolnym</w:t>
      </w:r>
      <w:r w:rsidR="002221A8" w:rsidRPr="0046628E">
        <w:rPr>
          <w:rFonts w:asciiTheme="minorHAnsi" w:hAnsiTheme="minorHAnsi" w:cstheme="minorHAnsi"/>
          <w:sz w:val="24"/>
          <w:szCs w:val="24"/>
        </w:rPr>
        <w:t xml:space="preserve"> przy ul. Haller 1 w</w:t>
      </w:r>
      <w:r w:rsidR="00BF4010" w:rsidRPr="0046628E">
        <w:rPr>
          <w:rFonts w:asciiTheme="minorHAnsi" w:hAnsiTheme="minorHAnsi" w:cstheme="minorHAnsi"/>
          <w:sz w:val="24"/>
          <w:szCs w:val="24"/>
        </w:rPr>
        <w:t> </w:t>
      </w:r>
      <w:r w:rsidR="002221A8" w:rsidRPr="0046628E">
        <w:rPr>
          <w:rFonts w:asciiTheme="minorHAnsi" w:hAnsiTheme="minorHAnsi" w:cstheme="minorHAnsi"/>
          <w:sz w:val="24"/>
          <w:szCs w:val="24"/>
        </w:rPr>
        <w:t>Kożuchowie</w:t>
      </w:r>
      <w:r w:rsidR="006E4C68" w:rsidRPr="0046628E">
        <w:rPr>
          <w:rFonts w:asciiTheme="minorHAnsi" w:hAnsiTheme="minorHAnsi" w:cstheme="minorHAnsi"/>
          <w:sz w:val="24"/>
          <w:szCs w:val="24"/>
        </w:rPr>
        <w:t xml:space="preserve"> zgodnie z niniejszą umową oraz zapisami Specyfikacji Warunków Zamówienia stanowiącą załącznik do niniejszej umowy.</w:t>
      </w:r>
    </w:p>
    <w:p w14:paraId="22ADFBEC" w14:textId="77777777" w:rsidR="00712A28" w:rsidRPr="0046628E" w:rsidRDefault="00712A28" w:rsidP="001D5FBB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Ilość posiłków będzie zmieniać się w zależności od fre</w:t>
      </w:r>
      <w:r w:rsidR="00FA2316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kwencji dzieci korzystających </w:t>
      </w:r>
      <w:r w:rsidR="00FA2316" w:rsidRPr="0046628E">
        <w:rPr>
          <w:rFonts w:asciiTheme="minorHAnsi" w:hAnsiTheme="minorHAnsi" w:cstheme="minorHAnsi"/>
          <w:sz w:val="24"/>
          <w:szCs w:val="24"/>
        </w:rPr>
        <w:t>z </w:t>
      </w:r>
      <w:r w:rsidRPr="0046628E">
        <w:rPr>
          <w:rFonts w:asciiTheme="minorHAnsi" w:hAnsiTheme="minorHAnsi" w:cstheme="minorHAnsi"/>
          <w:sz w:val="24"/>
          <w:szCs w:val="24"/>
        </w:rPr>
        <w:t>posiłków</w:t>
      </w:r>
      <w:r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. Wykonawca zobowiązany będzie za</w:t>
      </w:r>
      <w:r w:rsidR="00FA2316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pewnić ilość posiłków zgodnie z </w:t>
      </w:r>
      <w:r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zapotrzebowaniem złożonym na dany dzień:</w:t>
      </w:r>
    </w:p>
    <w:p w14:paraId="07A64921" w14:textId="77777777" w:rsidR="00712A28" w:rsidRPr="0046628E" w:rsidRDefault="00F32A48" w:rsidP="001D5FBB">
      <w:pPr>
        <w:spacing w:line="276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a) </w:t>
      </w:r>
      <w:r w:rsidR="00712A28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śniadanie</w:t>
      </w:r>
      <w:r w:rsidR="00FC6D2D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, podwieczorek</w:t>
      </w:r>
      <w:r w:rsidR="00712A28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w ilości wg zamówienia złożonego dzień wcześniej,</w:t>
      </w:r>
    </w:p>
    <w:p w14:paraId="115039E7" w14:textId="77777777" w:rsidR="00D65E0D" w:rsidRPr="0046628E" w:rsidRDefault="00F32A48" w:rsidP="001D5FBB">
      <w:pPr>
        <w:spacing w:line="276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b) </w:t>
      </w:r>
      <w:r w:rsidR="00712A28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>obiady – w ilości</w:t>
      </w:r>
      <w:r w:rsidR="00FC6D2D" w:rsidRPr="0046628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wg zamówienia złożonego u kierowcy przy dostawie lub telefonicznie najpóźniej do godz. 9.00 danego dnia.</w:t>
      </w:r>
    </w:p>
    <w:p w14:paraId="4DCA0E43" w14:textId="77777777" w:rsidR="00D65E0D" w:rsidRPr="0046628E" w:rsidRDefault="00D65E0D" w:rsidP="001D5FBB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Wykonawca w ramach niniejszej umowy zobowiązany jest do:</w:t>
      </w:r>
    </w:p>
    <w:p w14:paraId="038B26DE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Przygotowania, dostawy gotowych posiłków dla dzieci przedszkolnych i szkolnych, w okresie od 02.01.2026r., do dnia 31.12.2026r., od poniedziałku do piątku z wyjątkiem dni wolnych od nauki w szkole.</w:t>
      </w:r>
    </w:p>
    <w:p w14:paraId="0C5ED796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Dostarczeniu śniadań w godzinach 07.00 – 07.30 i obiadu wraz z kompotem i podwieczorkiem w godzinach 10.30 – 11.00.</w:t>
      </w:r>
    </w:p>
    <w:p w14:paraId="2D814D2A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Odbioru resztek pokonsumpcyjnych najpóźniej dnia następnego przy porannej dostawie. </w:t>
      </w:r>
    </w:p>
    <w:p w14:paraId="547A1C86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Świadczenia usług cateringowych wyłącznie przy użyciu produktów spełniających normy jakości produktów spożywczych, przestrzegania przepisów prawnych w zakresie przechowywania, przygotowywania artykułów spożywczych,</w:t>
      </w:r>
    </w:p>
    <w:p w14:paraId="6BA51978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Świadczenia usług zgodnie z normami HACCP i zaleceniami SANEPIDU.</w:t>
      </w:r>
    </w:p>
    <w:p w14:paraId="37CEF3CD" w14:textId="77777777" w:rsidR="0046628E" w:rsidRPr="0046628E" w:rsidRDefault="0046628E" w:rsidP="0046628E">
      <w:pPr>
        <w:pStyle w:val="Akapitzlist"/>
        <w:shd w:val="clear" w:color="auto" w:fill="FFFFFF" w:themeFill="background1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Posiłki muszą być urozmaicone, na bazie produktów, zgodnych ze standardami HACCP.  Posiłki muszą spełniać wymogi żywienia zalecane przez Instytut  Matki i Dziecka dla dzieci oddziałów przedszkolnych, nie mogą być przygotowywane z półproduktów. </w:t>
      </w:r>
      <w:r w:rsidRPr="0046628E">
        <w:rPr>
          <w:rFonts w:asciiTheme="minorHAnsi" w:hAnsiTheme="minorHAnsi" w:cstheme="minorHAnsi"/>
          <w:sz w:val="24"/>
          <w:szCs w:val="24"/>
        </w:rPr>
        <w:lastRenderedPageBreak/>
        <w:t xml:space="preserve">Posiłki muszą być wysokiej jakości zarówno co do wartości odżywczej, gramatury jak i estetyki oraz uwzględniać polską tradycję kulinarną. Przy planowaniu posiłków należy uwzględniać wartość energetyczną oraz uwzględniać normy produktów. </w:t>
      </w:r>
    </w:p>
    <w:p w14:paraId="196BC5D5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sz w:val="24"/>
          <w:szCs w:val="24"/>
          <w:lang w:eastAsia="pl-PL"/>
        </w:rPr>
        <w:t>Przygotowywaniu posiłków zgodnie z zasadami racjonalnego żywienia dzieci i młodzieży.</w:t>
      </w:r>
    </w:p>
    <w:p w14:paraId="5691455C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Sporządzania posiłków z naturalnych produktów najwyższej jakości, z gwarancją świeżości artykułów i produktów, bez używania produktów typu instant lub wysoko przetworzonych dań gotowych lub posiłków,</w:t>
      </w:r>
    </w:p>
    <w:p w14:paraId="1E1EB11E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Dostarczenia własnym transportem w przenośnych pojemnikach i termosach. O czystość ich dbać będzie dostawca posiłków. Dostawa musi odbywać się w naczyniach przystosowanych do przewozu żywności i zapewniających właściwą ochronę, temperaturę oraz środkami transportu przystosowanymi do przewozu żywności, spełniając przy tym wszelkie wymogi sanitarno – higieniczne. </w:t>
      </w:r>
    </w:p>
    <w:p w14:paraId="1A7D8572" w14:textId="77777777" w:rsidR="0046628E" w:rsidRPr="0046628E" w:rsidRDefault="0046628E" w:rsidP="0046628E">
      <w:pPr>
        <w:shd w:val="clear" w:color="auto" w:fill="FFFFFF"/>
        <w:ind w:left="567"/>
        <w:contextualSpacing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Dostarczane posiłki muszą być gotowe do spożycia bez konieczności dodatkowych przygotowań.</w:t>
      </w:r>
    </w:p>
    <w:p w14:paraId="5C752D12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Sporządzania 5-dniowego jadłospisu i przekazywania</w:t>
      </w:r>
      <w:r w:rsidRPr="0046628E">
        <w:rPr>
          <w:rFonts w:asciiTheme="minorHAnsi" w:hAnsiTheme="minorHAnsi" w:cstheme="minorHAnsi"/>
          <w:sz w:val="24"/>
          <w:szCs w:val="24"/>
        </w:rPr>
        <w:t xml:space="preserve"> Zamawiającemu </w:t>
      </w:r>
      <w:r w:rsidRPr="0046628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do wcześniejszego zatwierdzenia najpóźniej </w:t>
      </w:r>
      <w:r w:rsidRPr="0046628E">
        <w:rPr>
          <w:rFonts w:asciiTheme="minorHAnsi" w:hAnsiTheme="minorHAnsi" w:cstheme="minorHAnsi"/>
          <w:sz w:val="24"/>
          <w:szCs w:val="24"/>
        </w:rPr>
        <w:t>na 2 dni roboczych przed rozpoczęciem tygodnia.</w:t>
      </w:r>
    </w:p>
    <w:p w14:paraId="164EF065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Wykonawca w celu realizacji zamówienia musi dysponować kuchnią z niezbędnym wyposażeniem (w odpowiednim stanie technicznym i sanitarnym) oraz wykwalifikowanym personelem posiadającym niezbędne badania lekarskie,</w:t>
      </w:r>
    </w:p>
    <w:p w14:paraId="6D6918E6" w14:textId="77777777" w:rsidR="0046628E" w:rsidRPr="0046628E" w:rsidRDefault="0046628E" w:rsidP="0046628E">
      <w:pPr>
        <w:pStyle w:val="Akapitzlist"/>
        <w:numPr>
          <w:ilvl w:val="0"/>
          <w:numId w:val="35"/>
        </w:numPr>
        <w:shd w:val="clear" w:color="auto" w:fill="FFFFFF"/>
        <w:ind w:left="567" w:hanging="283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6628E">
        <w:rPr>
          <w:rFonts w:asciiTheme="minorHAnsi" w:hAnsiTheme="minorHAnsi" w:cstheme="minorHAnsi"/>
          <w:sz w:val="24"/>
          <w:szCs w:val="24"/>
          <w:shd w:val="clear" w:color="auto" w:fill="FFFFFF"/>
        </w:rPr>
        <w:t>Wykonawca będzie ponosił pełną odpowiedzialność cywilną, administracyjną i karną za jakość dostarczanych posiłków oraz skutki ich nienależytego przygotowania i transportu.</w:t>
      </w:r>
    </w:p>
    <w:p w14:paraId="6FD285A0" w14:textId="77777777" w:rsidR="001D5FBB" w:rsidRPr="0046628E" w:rsidRDefault="001D5FBB" w:rsidP="001D5FBB">
      <w:pPr>
        <w:pStyle w:val="Akapitzlist"/>
        <w:tabs>
          <w:tab w:val="left" w:pos="284"/>
          <w:tab w:val="left" w:pos="426"/>
        </w:tabs>
        <w:spacing w:line="276" w:lineRule="auto"/>
        <w:ind w:left="284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A5D3CDD" w14:textId="77777777" w:rsidR="00CF1255" w:rsidRPr="0046628E" w:rsidRDefault="001D5FBB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§ 2</w:t>
      </w:r>
    </w:p>
    <w:p w14:paraId="65F4E04C" w14:textId="77777777" w:rsidR="004B5D7B" w:rsidRPr="0046628E" w:rsidRDefault="004B5D7B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Zatrudnienie</w:t>
      </w:r>
    </w:p>
    <w:p w14:paraId="7E4DA0BE" w14:textId="77777777" w:rsidR="001D5FBB" w:rsidRPr="0046628E" w:rsidRDefault="001D5FBB" w:rsidP="008C4E31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 xml:space="preserve">Stosownie do treści art. 95 ust. 1 ustawy Pzp, Zamawiający wymaga zatrudnienia przez Wykonawcę lub przez podwykonawcę lub dalszego podwykonawcę na podstawie umowy o pracę w rozumieniu przepisów ustawy z dnia 26 czerwca 1974 r. Kodeks Pracy osoby/osób przygotowujących posiłki w zakresie realizacji przedmiotu zamówienia. W trakcie realizacji zamówienia zamawiający uprawniony jest do weryfikacji zatrudnienia tych osób/osoby oraz do wykonywania czynności kontrolnych wobec wykonawcy odnośnie spełniania przez wykonawcę lub podwykonawcę wymogu zatrudnienia na podstawie umowy o pracę osób wykonujących wskazane wyżej czynności. </w:t>
      </w:r>
    </w:p>
    <w:p w14:paraId="031C90C3" w14:textId="77777777" w:rsidR="001D5FBB" w:rsidRPr="0046628E" w:rsidRDefault="001D5FBB" w:rsidP="008C4E31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do: </w:t>
      </w:r>
    </w:p>
    <w:p w14:paraId="79EA4681" w14:textId="77777777" w:rsidR="001D5FBB" w:rsidRPr="0046628E" w:rsidRDefault="001D5FBB" w:rsidP="008C4E31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>żądania oświadczeń i dokumentów w zakresie potwierdzenia spełniania ww. wymogów i dokonywania ich oceny,</w:t>
      </w:r>
    </w:p>
    <w:p w14:paraId="2B9FAF83" w14:textId="77777777" w:rsidR="001D5FBB" w:rsidRPr="0046628E" w:rsidRDefault="001D5FBB" w:rsidP="008C4E31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>żądania wyjaśnień w przypadku wątpliwości w zakresie potwierdzenia spełniania ww. wymogów,</w:t>
      </w:r>
    </w:p>
    <w:p w14:paraId="281D0DAE" w14:textId="77777777" w:rsidR="001D5FBB" w:rsidRPr="0046628E" w:rsidRDefault="001D5FBB" w:rsidP="001D5FBB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>przeprowadzania kontroli na miejscu wykonywania świadczenia.</w:t>
      </w:r>
    </w:p>
    <w:p w14:paraId="7DA2A4EC" w14:textId="77777777" w:rsidR="001D5FBB" w:rsidRPr="0046628E" w:rsidRDefault="001D5FBB" w:rsidP="008C4E31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lastRenderedPageBreak/>
        <w:t>W trakcie realizacji zamówienia na każde wezwanie zamawiającego w wyznaczonym w tym wezwaniu terminie wykonawca przedłoży zamawiającemu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</w:t>
      </w:r>
      <w:r w:rsidR="0076715C" w:rsidRPr="0046628E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46628E">
        <w:rPr>
          <w:rFonts w:asciiTheme="minorHAnsi" w:eastAsiaTheme="minorHAnsi" w:hAnsiTheme="minorHAnsi" w:cstheme="minorHAnsi"/>
          <w:sz w:val="24"/>
          <w:szCs w:val="24"/>
        </w:rPr>
        <w:t>pracę wraz ze wskazaniem liczby tych osób, imion i nazwisk tych osób, rodzaju umowy o pracę i wymiaru etatu oraz podpis osoby uprawnionej do złożenia oświadczenia w imieniu wykonawcy lub podwykonawcy;</w:t>
      </w:r>
    </w:p>
    <w:p w14:paraId="639DF455" w14:textId="77777777" w:rsidR="001D5FBB" w:rsidRPr="0046628E" w:rsidRDefault="001D5FBB" w:rsidP="008C4E31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>Z tytułu niespełnienia przez wykonawcę lub podwykonawcę wymogu zatrudnienia na podstawie umowy o pracę osób wykonujących wskazane w pkt 1 czynności zamawiający przewiduje sankcję w postaci obowiązku zapłaty przez wykonawcę kary umownej określonej w</w:t>
      </w:r>
      <w:r w:rsidR="00D05D83" w:rsidRPr="0046628E">
        <w:rPr>
          <w:rFonts w:asciiTheme="minorHAnsi" w:eastAsiaTheme="minorHAnsi" w:hAnsiTheme="minorHAnsi" w:cstheme="minorHAnsi"/>
          <w:sz w:val="24"/>
          <w:szCs w:val="24"/>
        </w:rPr>
        <w:t xml:space="preserve"> §</w:t>
      </w:r>
      <w:r w:rsidR="0076715C" w:rsidRPr="0046628E">
        <w:rPr>
          <w:rFonts w:asciiTheme="minorHAnsi" w:eastAsiaTheme="minorHAnsi" w:hAnsiTheme="minorHAnsi" w:cstheme="minorHAnsi"/>
          <w:sz w:val="24"/>
          <w:szCs w:val="24"/>
        </w:rPr>
        <w:t>7 ust. 1 pkt. 1d).</w:t>
      </w:r>
      <w:r w:rsidRPr="0046628E">
        <w:rPr>
          <w:rFonts w:asciiTheme="minorHAnsi" w:eastAsiaTheme="minorHAnsi" w:hAnsiTheme="minorHAnsi" w:cstheme="minorHAnsi"/>
          <w:sz w:val="24"/>
          <w:szCs w:val="24"/>
        </w:rPr>
        <w:t xml:space="preserve">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czynności. </w:t>
      </w:r>
    </w:p>
    <w:p w14:paraId="3DB351CC" w14:textId="77777777" w:rsidR="001D5FBB" w:rsidRPr="0046628E" w:rsidRDefault="001D5FBB" w:rsidP="001D5FBB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284" w:hanging="284"/>
        <w:rPr>
          <w:rFonts w:asciiTheme="minorHAnsi" w:eastAsiaTheme="minorHAnsi" w:hAnsiTheme="minorHAnsi" w:cstheme="minorHAnsi"/>
          <w:sz w:val="24"/>
          <w:szCs w:val="24"/>
        </w:rPr>
      </w:pPr>
      <w:r w:rsidRPr="0046628E">
        <w:rPr>
          <w:rFonts w:asciiTheme="minorHAnsi" w:eastAsiaTheme="minorHAnsi" w:hAnsiTheme="minorHAnsi" w:cstheme="minorHAnsi"/>
          <w:sz w:val="24"/>
          <w:szCs w:val="24"/>
        </w:rPr>
        <w:t>W przypadku uzasadnionych wątpliwości co do przestrzegania prawa pracy przez wykonawcę lub podwykonawcę, zamawiający może zwrócić się o</w:t>
      </w:r>
      <w:r w:rsidR="0076715C" w:rsidRPr="0046628E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46628E">
        <w:rPr>
          <w:rFonts w:asciiTheme="minorHAnsi" w:eastAsiaTheme="minorHAnsi" w:hAnsiTheme="minorHAnsi" w:cstheme="minorHAnsi"/>
          <w:sz w:val="24"/>
          <w:szCs w:val="24"/>
        </w:rPr>
        <w:t>przeprowadzenie kontroli przez Państwową Inspekcję Pracy.</w:t>
      </w:r>
    </w:p>
    <w:p w14:paraId="2355CEAF" w14:textId="77777777" w:rsidR="001D5FBB" w:rsidRPr="0046628E" w:rsidRDefault="001D5FBB" w:rsidP="00D05D83">
      <w:pPr>
        <w:pStyle w:val="Akapitzlist"/>
        <w:shd w:val="clear" w:color="auto" w:fill="FFFFFF"/>
        <w:spacing w:line="276" w:lineRule="auto"/>
        <w:ind w:left="284"/>
        <w:rPr>
          <w:rFonts w:asciiTheme="minorHAnsi" w:eastAsiaTheme="minorHAnsi" w:hAnsiTheme="minorHAnsi" w:cstheme="minorHAnsi"/>
          <w:sz w:val="24"/>
          <w:szCs w:val="24"/>
        </w:rPr>
      </w:pPr>
    </w:p>
    <w:p w14:paraId="2DE6E5AB" w14:textId="77777777" w:rsidR="00D06963" w:rsidRPr="0046628E" w:rsidRDefault="00D06963" w:rsidP="00D06963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§ 3</w:t>
      </w:r>
    </w:p>
    <w:p w14:paraId="0E059FA6" w14:textId="77777777" w:rsidR="001D5FBB" w:rsidRPr="0046628E" w:rsidRDefault="00D06963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Podwykonawcy (jeżeli dotyczy)</w:t>
      </w:r>
    </w:p>
    <w:p w14:paraId="08CA6492" w14:textId="77777777" w:rsidR="00D06963" w:rsidRPr="0046628E" w:rsidRDefault="00D06963" w:rsidP="00D06963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 może powierzyć wykonanie części zamówienia podwykonawcy. Przez umowę o podwykonawstwo - należy rozumieć umowę w formie pisemnej o</w:t>
      </w:r>
      <w:r w:rsidR="0076715C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 xml:space="preserve">charakterze odpłatnym, której przedmiotem są dostawy/usługi stanowiące część przedmiotu niniejszej Umowy, zawartą między Wykonawcą a innym podmiotem (podwykonawcą). </w:t>
      </w:r>
    </w:p>
    <w:p w14:paraId="5780F088" w14:textId="77777777" w:rsidR="00D06963" w:rsidRPr="0046628E" w:rsidRDefault="00D06963" w:rsidP="008C4E31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Wykonawca jest obowiązany, w trakcie realizacji niniejszej Umowy do przedłożenia Zamawiającemu poświadczonej za zgodność z oryginałem kopii umowy o podwykonawstwo w terminie 7 dni od daty jej zawarcia. </w:t>
      </w:r>
    </w:p>
    <w:p w14:paraId="089873CA" w14:textId="77777777" w:rsidR="00D06963" w:rsidRPr="0046628E" w:rsidRDefault="00D06963" w:rsidP="008C4E31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hAnsiTheme="minorHAnsi" w:cstheme="minorHAnsi"/>
          <w:sz w:val="24"/>
          <w:szCs w:val="24"/>
        </w:rPr>
        <w:t>Termin zapłaty wynagrodzenia podwykonawcy przewidziany w umowie o podwykonawstwo nie może być dłuższy niż 21 dni od dnia doręczenia Wykonawcy faktury lub rachunku, potwierdzających wykonanie zleconych podwykonawcy dostaw/usług stanowiących przedmiot niniejszej Umowy.</w:t>
      </w:r>
    </w:p>
    <w:p w14:paraId="5B9ED2D0" w14:textId="77777777" w:rsidR="00D06963" w:rsidRPr="0046628E" w:rsidRDefault="00D06963" w:rsidP="008C4E31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przypadku gdy termin, o którym mowa w ust. 3 jest dłuższy, Zamawiający poinformuje o tym Wykonawcę i wezwie go do doprowadzenia do zmiany tej umowy w terminie 7 dni od daty otrzymania wezwania.</w:t>
      </w:r>
    </w:p>
    <w:p w14:paraId="770A6BDF" w14:textId="77777777" w:rsidR="00D06963" w:rsidRPr="0046628E" w:rsidRDefault="00D06963" w:rsidP="00D06963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Wykonawca jest zobowiązany do terminowego dokonywania zapłat wynagrodzenia należnego podwykonawcy. Wykonawca w terminie 7 dni od daty zapłaty przedłoży </w:t>
      </w:r>
      <w:r w:rsidRPr="0046628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Zamawiającemu dowód zapłaty oraz kopię faktury lub rachunku stanowiących podstawę do zapłaty.</w:t>
      </w:r>
    </w:p>
    <w:p w14:paraId="65D942F2" w14:textId="77777777" w:rsidR="007F26F6" w:rsidRPr="0046628E" w:rsidRDefault="007F26F6" w:rsidP="007F26F6">
      <w:pPr>
        <w:pStyle w:val="Akapitzlist"/>
        <w:spacing w:line="276" w:lineRule="auto"/>
        <w:ind w:left="284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AEA1E58" w14:textId="77777777" w:rsidR="00BF4010" w:rsidRPr="0046628E" w:rsidRDefault="00F9410A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§ 4</w:t>
      </w:r>
    </w:p>
    <w:p w14:paraId="629B0D67" w14:textId="77777777" w:rsidR="00F9410A" w:rsidRPr="0046628E" w:rsidRDefault="00F9410A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Termin wykonania</w:t>
      </w:r>
    </w:p>
    <w:p w14:paraId="715E16C9" w14:textId="77777777" w:rsidR="00F9410A" w:rsidRPr="0046628E" w:rsidRDefault="00F9410A" w:rsidP="00F9410A">
      <w:pPr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</w:pPr>
      <w:r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Umowa zostaje zawarta na czas określony od dnia 0</w:t>
      </w:r>
      <w:r w:rsidR="00C26E81"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2</w:t>
      </w:r>
      <w:r w:rsidR="008C4E31"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.01.2026</w:t>
      </w:r>
      <w:r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 xml:space="preserve">r do </w:t>
      </w:r>
      <w:r w:rsidR="008C4E31"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dnia 31.12.2026</w:t>
      </w:r>
      <w:r w:rsidRPr="0046628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r. z uwzględnieniem dni ustawowo wolnych od pracy przewidzianych w harmonogramie pracy szkoły i oddziału przedszkolnego.</w:t>
      </w:r>
    </w:p>
    <w:p w14:paraId="419D0C37" w14:textId="77777777" w:rsidR="00F9410A" w:rsidRPr="0046628E" w:rsidRDefault="00F9410A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</w:pPr>
    </w:p>
    <w:p w14:paraId="40EA62BC" w14:textId="77777777" w:rsidR="00CF1255" w:rsidRPr="0046628E" w:rsidRDefault="00BE751B" w:rsidP="001D5FBB">
      <w:pPr>
        <w:tabs>
          <w:tab w:val="left" w:pos="284"/>
        </w:tabs>
        <w:spacing w:line="276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bookmarkStart w:id="0" w:name="_Hlk183350628"/>
      <w:r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§</w:t>
      </w:r>
      <w:r w:rsidR="00A71630"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  <w:r w:rsidR="00F9410A" w:rsidRPr="0046628E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5</w:t>
      </w:r>
    </w:p>
    <w:bookmarkEnd w:id="0"/>
    <w:p w14:paraId="7ADAAE72" w14:textId="77777777" w:rsidR="007F26F6" w:rsidRPr="0046628E" w:rsidRDefault="007F26F6" w:rsidP="001D5FB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Szacunkowa wartość zamówienia zgodnie z ofertą wynosi ……….… zł brutto</w:t>
      </w:r>
    </w:p>
    <w:p w14:paraId="326337B0" w14:textId="77777777" w:rsidR="00BE751B" w:rsidRPr="0046628E" w:rsidRDefault="00E035AC" w:rsidP="001D5FB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Usługi cateringowe będą świadczone przez Wykonawcę </w:t>
      </w:r>
      <w:r w:rsidR="002221A8" w:rsidRPr="0046628E">
        <w:rPr>
          <w:rFonts w:asciiTheme="minorHAnsi" w:hAnsiTheme="minorHAnsi" w:cstheme="minorHAnsi"/>
          <w:sz w:val="24"/>
          <w:szCs w:val="24"/>
        </w:rPr>
        <w:t>według</w:t>
      </w:r>
      <w:r w:rsidRPr="0046628E">
        <w:rPr>
          <w:rFonts w:asciiTheme="minorHAnsi" w:hAnsiTheme="minorHAnsi" w:cstheme="minorHAnsi"/>
          <w:sz w:val="24"/>
          <w:szCs w:val="24"/>
        </w:rPr>
        <w:t xml:space="preserve"> określonych </w:t>
      </w:r>
      <w:r w:rsidR="00BE751B" w:rsidRPr="0046628E">
        <w:rPr>
          <w:rFonts w:asciiTheme="minorHAnsi" w:hAnsiTheme="minorHAnsi" w:cstheme="minorHAnsi"/>
          <w:sz w:val="24"/>
          <w:szCs w:val="24"/>
        </w:rPr>
        <w:t>cen</w:t>
      </w:r>
      <w:r w:rsidR="007F26F6" w:rsidRPr="0046628E">
        <w:rPr>
          <w:rFonts w:asciiTheme="minorHAnsi" w:hAnsiTheme="minorHAnsi" w:cstheme="minorHAnsi"/>
          <w:sz w:val="24"/>
          <w:szCs w:val="24"/>
        </w:rPr>
        <w:t xml:space="preserve"> jednostkowych</w:t>
      </w:r>
      <w:r w:rsidR="00BE751B" w:rsidRPr="0046628E">
        <w:rPr>
          <w:rFonts w:asciiTheme="minorHAnsi" w:hAnsiTheme="minorHAnsi" w:cstheme="minorHAnsi"/>
          <w:sz w:val="24"/>
          <w:szCs w:val="24"/>
        </w:rPr>
        <w:t>:</w:t>
      </w:r>
    </w:p>
    <w:p w14:paraId="235C208C" w14:textId="77777777" w:rsidR="00BE751B" w:rsidRPr="0046628E" w:rsidRDefault="00BE751B" w:rsidP="001D5FBB">
      <w:pPr>
        <w:pStyle w:val="Akapitzlist"/>
        <w:numPr>
          <w:ilvl w:val="0"/>
          <w:numId w:val="6"/>
        </w:numPr>
        <w:spacing w:line="276" w:lineRule="auto"/>
        <w:ind w:left="426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Dzienną stawkę żywieniową </w:t>
      </w:r>
      <w:r w:rsidRPr="0046628E">
        <w:rPr>
          <w:rFonts w:asciiTheme="minorHAnsi" w:hAnsiTheme="minorHAnsi" w:cstheme="minorHAnsi"/>
          <w:b/>
          <w:sz w:val="24"/>
          <w:szCs w:val="24"/>
        </w:rPr>
        <w:t>dla dziecka w oddziale przedszkolnym (śniadanie, obiad dwudaniowy, kompot, podwieczorek)</w:t>
      </w:r>
    </w:p>
    <w:p w14:paraId="20596AE3" w14:textId="77777777" w:rsidR="00AE26B0" w:rsidRPr="0046628E" w:rsidRDefault="00AE26B0" w:rsidP="001D5FBB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417"/>
        <w:gridCol w:w="1134"/>
        <w:gridCol w:w="1387"/>
        <w:gridCol w:w="1556"/>
      </w:tblGrid>
      <w:tr w:rsidR="00AE26B0" w:rsidRPr="0046628E" w14:paraId="37C4802A" w14:textId="77777777" w:rsidTr="00AE26B0">
        <w:tc>
          <w:tcPr>
            <w:tcW w:w="3686" w:type="dxa"/>
            <w:gridSpan w:val="2"/>
          </w:tcPr>
          <w:p w14:paraId="216639A5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BE24BD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</w:p>
        </w:tc>
        <w:tc>
          <w:tcPr>
            <w:tcW w:w="1134" w:type="dxa"/>
          </w:tcPr>
          <w:p w14:paraId="3E945089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  <w:tc>
          <w:tcPr>
            <w:tcW w:w="1387" w:type="dxa"/>
          </w:tcPr>
          <w:p w14:paraId="5AE2647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wsad do kotła brutto</w:t>
            </w:r>
          </w:p>
        </w:tc>
        <w:tc>
          <w:tcPr>
            <w:tcW w:w="1556" w:type="dxa"/>
          </w:tcPr>
          <w:p w14:paraId="3A3635FA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koszty inne</w:t>
            </w:r>
          </w:p>
          <w:p w14:paraId="4CC1897E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</w:tr>
      <w:tr w:rsidR="00AE26B0" w:rsidRPr="0046628E" w14:paraId="5197A6A6" w14:textId="77777777" w:rsidTr="00AE26B0">
        <w:tc>
          <w:tcPr>
            <w:tcW w:w="3686" w:type="dxa"/>
            <w:gridSpan w:val="2"/>
          </w:tcPr>
          <w:p w14:paraId="0875997D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dzienna stawka:</w:t>
            </w:r>
          </w:p>
        </w:tc>
        <w:tc>
          <w:tcPr>
            <w:tcW w:w="1417" w:type="dxa"/>
          </w:tcPr>
          <w:p w14:paraId="228DF5CD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B8573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29DB6DA9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20AC0E9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26B0" w:rsidRPr="0046628E" w14:paraId="1B321442" w14:textId="77777777" w:rsidTr="00AE26B0">
        <w:tc>
          <w:tcPr>
            <w:tcW w:w="993" w:type="dxa"/>
            <w:vMerge w:val="restart"/>
          </w:tcPr>
          <w:p w14:paraId="41E11FB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w tym:</w:t>
            </w:r>
          </w:p>
        </w:tc>
        <w:tc>
          <w:tcPr>
            <w:tcW w:w="2693" w:type="dxa"/>
          </w:tcPr>
          <w:p w14:paraId="748BBC5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śniadanie i podwieczorek</w:t>
            </w:r>
          </w:p>
        </w:tc>
        <w:tc>
          <w:tcPr>
            <w:tcW w:w="1417" w:type="dxa"/>
          </w:tcPr>
          <w:p w14:paraId="2FC68E7C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54FC31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2A5BD924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0A5FEF1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26B0" w:rsidRPr="0046628E" w14:paraId="53633BD3" w14:textId="77777777" w:rsidTr="00AE26B0">
        <w:tc>
          <w:tcPr>
            <w:tcW w:w="993" w:type="dxa"/>
            <w:vMerge/>
          </w:tcPr>
          <w:p w14:paraId="6B3FDDF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347E6B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obiad dwudaniowy:</w:t>
            </w:r>
          </w:p>
        </w:tc>
        <w:tc>
          <w:tcPr>
            <w:tcW w:w="1417" w:type="dxa"/>
          </w:tcPr>
          <w:p w14:paraId="54E28F3C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9DCBC3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4A9EBEF2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7103237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26B0" w:rsidRPr="0046628E" w14:paraId="687E57C8" w14:textId="77777777" w:rsidTr="00AE26B0">
        <w:tc>
          <w:tcPr>
            <w:tcW w:w="993" w:type="dxa"/>
            <w:vMerge w:val="restart"/>
          </w:tcPr>
          <w:p w14:paraId="20FAF14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6082D81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 xml:space="preserve">      zupa 200 ml</w:t>
            </w:r>
          </w:p>
        </w:tc>
        <w:tc>
          <w:tcPr>
            <w:tcW w:w="1417" w:type="dxa"/>
          </w:tcPr>
          <w:p w14:paraId="12C6847C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D53B9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635D33E7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99D0967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26B0" w:rsidRPr="0046628E" w14:paraId="03B423BA" w14:textId="77777777" w:rsidTr="00AE26B0">
        <w:tc>
          <w:tcPr>
            <w:tcW w:w="993" w:type="dxa"/>
            <w:vMerge/>
          </w:tcPr>
          <w:p w14:paraId="51FA89AB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80422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drugie danie</w:t>
            </w:r>
          </w:p>
        </w:tc>
        <w:tc>
          <w:tcPr>
            <w:tcW w:w="1417" w:type="dxa"/>
          </w:tcPr>
          <w:p w14:paraId="3A77CF7B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F6353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63721F1F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C20DC67" w14:textId="77777777" w:rsidR="00AE26B0" w:rsidRPr="0046628E" w:rsidRDefault="00AE26B0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0CB54E9" w14:textId="77777777" w:rsidR="00BE751B" w:rsidRPr="0046628E" w:rsidRDefault="00BE751B" w:rsidP="001D5FB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ab/>
      </w:r>
    </w:p>
    <w:p w14:paraId="03854D48" w14:textId="77777777" w:rsidR="00BE751B" w:rsidRPr="0046628E" w:rsidRDefault="00BE751B" w:rsidP="001D5FBB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Dzienną stawkę żywieniową </w:t>
      </w:r>
      <w:r w:rsidRPr="0046628E">
        <w:rPr>
          <w:rFonts w:asciiTheme="minorHAnsi" w:hAnsiTheme="minorHAnsi" w:cstheme="minorHAnsi"/>
          <w:b/>
          <w:sz w:val="24"/>
          <w:szCs w:val="24"/>
        </w:rPr>
        <w:t>dla ucznia szkoły podstawowej</w:t>
      </w:r>
      <w:r w:rsidRPr="0046628E">
        <w:rPr>
          <w:rFonts w:asciiTheme="minorHAnsi" w:hAnsiTheme="minorHAnsi" w:cstheme="minorHAnsi"/>
          <w:sz w:val="24"/>
          <w:szCs w:val="24"/>
        </w:rPr>
        <w:t xml:space="preserve"> (obiad dwudaniowy)</w:t>
      </w:r>
    </w:p>
    <w:p w14:paraId="2BF28672" w14:textId="77777777" w:rsidR="00BE751B" w:rsidRPr="0046628E" w:rsidRDefault="00BE751B" w:rsidP="001D5FBB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E751B" w:rsidRPr="0046628E" w14:paraId="685B6D78" w14:textId="77777777" w:rsidTr="00ED2164">
        <w:tc>
          <w:tcPr>
            <w:tcW w:w="1842" w:type="dxa"/>
          </w:tcPr>
          <w:p w14:paraId="121C7B3D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B092FF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</w:p>
        </w:tc>
        <w:tc>
          <w:tcPr>
            <w:tcW w:w="1842" w:type="dxa"/>
          </w:tcPr>
          <w:p w14:paraId="3604378D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  <w:tc>
          <w:tcPr>
            <w:tcW w:w="1843" w:type="dxa"/>
          </w:tcPr>
          <w:p w14:paraId="5AD3D9D0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wsad do kotła brutto</w:t>
            </w:r>
          </w:p>
        </w:tc>
        <w:tc>
          <w:tcPr>
            <w:tcW w:w="1843" w:type="dxa"/>
          </w:tcPr>
          <w:p w14:paraId="0C57E63E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koszty inne</w:t>
            </w:r>
          </w:p>
          <w:p w14:paraId="23289EA9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</w:tr>
      <w:tr w:rsidR="00BE751B" w:rsidRPr="0046628E" w14:paraId="41B6DB42" w14:textId="77777777" w:rsidTr="00ED2164">
        <w:tc>
          <w:tcPr>
            <w:tcW w:w="1842" w:type="dxa"/>
          </w:tcPr>
          <w:p w14:paraId="168377A7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obiad dwudaniowy:</w:t>
            </w:r>
          </w:p>
        </w:tc>
        <w:tc>
          <w:tcPr>
            <w:tcW w:w="1842" w:type="dxa"/>
          </w:tcPr>
          <w:p w14:paraId="4C91FA17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341595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2CA4B5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B79AB4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E751B" w:rsidRPr="0046628E" w14:paraId="34D3EB11" w14:textId="77777777" w:rsidTr="00ED2164">
        <w:tc>
          <w:tcPr>
            <w:tcW w:w="1842" w:type="dxa"/>
          </w:tcPr>
          <w:p w14:paraId="1F065429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zupa 300 ml</w:t>
            </w:r>
          </w:p>
        </w:tc>
        <w:tc>
          <w:tcPr>
            <w:tcW w:w="1842" w:type="dxa"/>
          </w:tcPr>
          <w:p w14:paraId="50D772EC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60B341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C9B78E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938EA4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51B" w:rsidRPr="0046628E" w14:paraId="4ED3C563" w14:textId="77777777" w:rsidTr="00ED2164">
        <w:tc>
          <w:tcPr>
            <w:tcW w:w="1842" w:type="dxa"/>
          </w:tcPr>
          <w:p w14:paraId="40EDBB93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46628E">
              <w:rPr>
                <w:rFonts w:asciiTheme="minorHAnsi" w:hAnsiTheme="minorHAnsi" w:cstheme="minorHAnsi"/>
                <w:sz w:val="24"/>
                <w:szCs w:val="24"/>
              </w:rPr>
              <w:t>drugie danie</w:t>
            </w:r>
          </w:p>
        </w:tc>
        <w:tc>
          <w:tcPr>
            <w:tcW w:w="1842" w:type="dxa"/>
          </w:tcPr>
          <w:p w14:paraId="7B41CC6B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4C12CB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79BB34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0FA258" w14:textId="77777777" w:rsidR="00BE751B" w:rsidRPr="0046628E" w:rsidRDefault="00BE751B" w:rsidP="001D5F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484261" w14:textId="77777777" w:rsidR="00BE751B" w:rsidRPr="0046628E" w:rsidRDefault="00BE751B" w:rsidP="001D5FB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8274DCB" w14:textId="77777777" w:rsidR="00E035AC" w:rsidRPr="0046628E" w:rsidRDefault="00E035AC" w:rsidP="001D5FB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Zamawiający dokonywać będzie zapłaty wynagrodzenia za wykonanie usługi Wykonawcy na podstawie poprawnie wystawionej faktury VAT przelewem na rachunek bankowy Wykonawcy</w:t>
      </w:r>
      <w:r w:rsidR="00F32A48" w:rsidRPr="0046628E">
        <w:rPr>
          <w:rFonts w:asciiTheme="minorHAnsi" w:hAnsiTheme="minorHAnsi" w:cstheme="minorHAnsi"/>
          <w:sz w:val="24"/>
          <w:szCs w:val="24"/>
        </w:rPr>
        <w:t xml:space="preserve"> w terminie 7</w:t>
      </w:r>
      <w:r w:rsidRPr="0046628E">
        <w:rPr>
          <w:rFonts w:asciiTheme="minorHAnsi" w:hAnsiTheme="minorHAnsi" w:cstheme="minorHAnsi"/>
          <w:sz w:val="24"/>
          <w:szCs w:val="24"/>
        </w:rPr>
        <w:t xml:space="preserve"> </w:t>
      </w:r>
      <w:r w:rsidR="00BE751B" w:rsidRPr="0046628E">
        <w:rPr>
          <w:rFonts w:asciiTheme="minorHAnsi" w:hAnsiTheme="minorHAnsi" w:cstheme="minorHAnsi"/>
          <w:sz w:val="24"/>
          <w:szCs w:val="24"/>
        </w:rPr>
        <w:t>dni od daty otrzymania faktury na następujące dane:</w:t>
      </w:r>
    </w:p>
    <w:p w14:paraId="26E03452" w14:textId="77777777" w:rsidR="00BE751B" w:rsidRPr="0046628E" w:rsidRDefault="00BE751B" w:rsidP="001D5FBB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Nabywca: </w:t>
      </w:r>
    </w:p>
    <w:p w14:paraId="024403E3" w14:textId="77777777" w:rsidR="00BE751B" w:rsidRPr="0046628E" w:rsidRDefault="00BE751B" w:rsidP="001D5FBB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Gmina Kożuchów</w:t>
      </w:r>
    </w:p>
    <w:p w14:paraId="0655C3A1" w14:textId="77777777" w:rsidR="00BE751B" w:rsidRPr="0046628E" w:rsidRDefault="00F32A48" w:rsidP="001D5FBB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ul</w:t>
      </w:r>
      <w:r w:rsidR="00BE751B" w:rsidRPr="0046628E">
        <w:rPr>
          <w:rFonts w:asciiTheme="minorHAnsi" w:hAnsiTheme="minorHAnsi" w:cstheme="minorHAnsi"/>
          <w:sz w:val="24"/>
          <w:szCs w:val="24"/>
        </w:rPr>
        <w:t>. Rynek 1a,</w:t>
      </w:r>
    </w:p>
    <w:p w14:paraId="233EB8C1" w14:textId="77777777" w:rsidR="00AE26B0" w:rsidRPr="0046628E" w:rsidRDefault="00BE751B" w:rsidP="00BF4010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67-120 Kożuchów NIP 925-19-57-786</w:t>
      </w:r>
    </w:p>
    <w:p w14:paraId="3842969A" w14:textId="77777777" w:rsidR="00BE751B" w:rsidRPr="0046628E" w:rsidRDefault="00BE751B" w:rsidP="001D5FBB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Odbiorca:</w:t>
      </w:r>
    </w:p>
    <w:p w14:paraId="6D985C02" w14:textId="77777777" w:rsidR="00BE751B" w:rsidRPr="0046628E" w:rsidRDefault="00BE751B" w:rsidP="001D5FBB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lastRenderedPageBreak/>
        <w:t>Szkoła Podstawowa nr 1</w:t>
      </w:r>
    </w:p>
    <w:p w14:paraId="090EBAF5" w14:textId="77777777" w:rsidR="00C64936" w:rsidRPr="0046628E" w:rsidRDefault="008D26A4" w:rsidP="00BF4010">
      <w:pPr>
        <w:spacing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ul</w:t>
      </w:r>
      <w:r w:rsidR="00BE751B" w:rsidRPr="0046628E">
        <w:rPr>
          <w:rFonts w:asciiTheme="minorHAnsi" w:hAnsiTheme="minorHAnsi" w:cstheme="minorHAnsi"/>
          <w:sz w:val="24"/>
          <w:szCs w:val="24"/>
        </w:rPr>
        <w:t>. Chopina 11</w:t>
      </w:r>
      <w:r w:rsidR="000F2F81" w:rsidRPr="0046628E">
        <w:rPr>
          <w:rFonts w:asciiTheme="minorHAnsi" w:hAnsiTheme="minorHAnsi" w:cstheme="minorHAnsi"/>
          <w:sz w:val="24"/>
          <w:szCs w:val="24"/>
        </w:rPr>
        <w:t xml:space="preserve">, </w:t>
      </w:r>
      <w:r w:rsidR="00BE751B" w:rsidRPr="0046628E">
        <w:rPr>
          <w:rFonts w:asciiTheme="minorHAnsi" w:hAnsiTheme="minorHAnsi" w:cstheme="minorHAnsi"/>
          <w:sz w:val="24"/>
          <w:szCs w:val="24"/>
        </w:rPr>
        <w:t>67-120 Kożuchów</w:t>
      </w:r>
    </w:p>
    <w:p w14:paraId="1526F0CB" w14:textId="77777777" w:rsidR="00C64936" w:rsidRPr="0046628E" w:rsidRDefault="008D26A4" w:rsidP="00BF401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color w:val="000000"/>
          <w:sz w:val="24"/>
          <w:szCs w:val="24"/>
        </w:rPr>
        <w:t>Strony umowy ustalają miesięczny tryb rozliczeń – faktura będzie wystawiana na koniec każdego miesiąca i będzie opiewać na wartość wszystkich rzeczywiście wydanych posiłków na przestrzeni minionego miesiąca.</w:t>
      </w:r>
    </w:p>
    <w:p w14:paraId="11F06089" w14:textId="77777777" w:rsidR="00EE4A4F" w:rsidRPr="0046628E" w:rsidRDefault="00E035AC" w:rsidP="00BF40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color w:val="000000"/>
          <w:sz w:val="24"/>
          <w:szCs w:val="24"/>
        </w:rPr>
        <w:t xml:space="preserve">Za zwłokę w zapłacie wynagrodzenia, </w:t>
      </w:r>
      <w:r w:rsidRPr="0046628E">
        <w:rPr>
          <w:rFonts w:asciiTheme="minorHAnsi" w:hAnsiTheme="minorHAnsi" w:cstheme="minorHAnsi"/>
          <w:sz w:val="24"/>
          <w:szCs w:val="24"/>
        </w:rPr>
        <w:t>Wykonawcy</w:t>
      </w:r>
      <w:r w:rsidRPr="0046628E">
        <w:rPr>
          <w:rFonts w:asciiTheme="minorHAnsi" w:hAnsiTheme="minorHAnsi" w:cstheme="minorHAnsi"/>
          <w:color w:val="000000"/>
          <w:sz w:val="24"/>
          <w:szCs w:val="24"/>
        </w:rPr>
        <w:t xml:space="preserve"> przysługują odsetki w wysokości ustawowej, za każdy rozpoczęty dzień zwłoki.</w:t>
      </w:r>
    </w:p>
    <w:p w14:paraId="4DB41181" w14:textId="77777777" w:rsidR="00EE4A4F" w:rsidRPr="0046628E" w:rsidRDefault="00EE4A4F" w:rsidP="00BF40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Zamawiający przewiduje możliwość zmiany wysokości wynagrodzenia należnego wykonawcy</w:t>
      </w:r>
      <w:r w:rsidR="003F7ECE" w:rsidRPr="0046628E">
        <w:rPr>
          <w:rFonts w:asciiTheme="minorHAnsi" w:hAnsiTheme="minorHAnsi" w:cstheme="minorHAnsi"/>
          <w:sz w:val="24"/>
          <w:szCs w:val="24"/>
        </w:rPr>
        <w:t xml:space="preserve">, poprzez </w:t>
      </w:r>
      <w:r w:rsidR="000E575B" w:rsidRPr="0046628E">
        <w:rPr>
          <w:rFonts w:asciiTheme="minorHAnsi" w:hAnsiTheme="minorHAnsi" w:cstheme="minorHAnsi"/>
          <w:sz w:val="24"/>
          <w:szCs w:val="24"/>
        </w:rPr>
        <w:t>zmia</w:t>
      </w:r>
      <w:r w:rsidR="003F7ECE" w:rsidRPr="0046628E">
        <w:rPr>
          <w:rFonts w:asciiTheme="minorHAnsi" w:hAnsiTheme="minorHAnsi" w:cstheme="minorHAnsi"/>
          <w:sz w:val="24"/>
          <w:szCs w:val="24"/>
        </w:rPr>
        <w:t xml:space="preserve">nę ceny jednostkowej posiłku wskazanego w ofercie – </w:t>
      </w:r>
      <w:r w:rsidRPr="0046628E">
        <w:rPr>
          <w:rFonts w:asciiTheme="minorHAnsi" w:hAnsiTheme="minorHAnsi" w:cstheme="minorHAnsi"/>
          <w:sz w:val="24"/>
          <w:szCs w:val="24"/>
        </w:rPr>
        <w:t>w</w:t>
      </w:r>
      <w:r w:rsidR="00E747F9" w:rsidRPr="0046628E">
        <w:rPr>
          <w:rFonts w:asciiTheme="minorHAnsi" w:hAnsiTheme="minorHAnsi" w:cstheme="minorHAnsi"/>
          <w:sz w:val="24"/>
          <w:szCs w:val="24"/>
        </w:rPr>
        <w:t> </w:t>
      </w:r>
      <w:r w:rsidR="00BF4010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 xml:space="preserve">przypadku zmiany cen materiałów lub kosztów związanych z realizacją zamówienia, z tym zastrzeżeniem, że: </w:t>
      </w:r>
    </w:p>
    <w:p w14:paraId="10106260" w14:textId="77777777" w:rsidR="00E747F9" w:rsidRPr="0046628E" w:rsidRDefault="00E747F9" w:rsidP="00E747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Zmiana jest możliwa po upływie 6 miesięcy obowiązywania niniejszej umowy. Waloryzacja przysługuje Wykonawcy jednorazowo.</w:t>
      </w:r>
    </w:p>
    <w:p w14:paraId="5F9AAE8D" w14:textId="77777777" w:rsidR="00E747F9" w:rsidRPr="0046628E" w:rsidRDefault="00E747F9" w:rsidP="00E747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Zmiana wysokości wynagrodzenia obejmuje wyłącznie część wynagrodzenia należnego Wykonawcy po upływie 6 miesięcy obowiązywania umowy. Waloryzacja będzie się odbywać w oparciu o wskaźnik inflacji publikowany przez </w:t>
      </w:r>
      <w:r w:rsidR="00BD4388" w:rsidRPr="0046628E">
        <w:rPr>
          <w:rFonts w:asciiTheme="minorHAnsi" w:hAnsiTheme="minorHAnsi" w:cstheme="minorHAnsi"/>
          <w:sz w:val="24"/>
          <w:szCs w:val="24"/>
        </w:rPr>
        <w:t>Prezesa Głównego Urzędu Statystycznego.</w:t>
      </w:r>
    </w:p>
    <w:p w14:paraId="4C274178" w14:textId="77777777" w:rsidR="00BD4388" w:rsidRPr="0046628E" w:rsidRDefault="00BD4388" w:rsidP="00E747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Poziom zmiany cen towarów i usług konsumpcyjnych (wskaźnik inflacji), który uprawnia do żądania zmiany wynagrodzenia musi być wyższy niż 10% w porównaniu z analogicznym miesiącem poprzedniego roku.</w:t>
      </w:r>
    </w:p>
    <w:p w14:paraId="1907882A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Maksymalna wartość zmiany wynagrodzenia z tytułu zmiany ceny materiałów lub kosztów związanych z realizacją zamówienia wynosi 7% wartości umownej brutto (z dnia zawarcia umowy). </w:t>
      </w:r>
    </w:p>
    <w:p w14:paraId="50FF787E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Wniosek o zmianę wynagrodzenia Wykonawca składa, pod rygorem nieważności w postaci pisemnej, w terminie 30 dni od dnia zaistnienia zmian, o których mowa </w:t>
      </w:r>
      <w:r w:rsidR="00F9410A" w:rsidRPr="0046628E">
        <w:rPr>
          <w:rFonts w:asciiTheme="minorHAnsi" w:hAnsiTheme="minorHAnsi" w:cstheme="minorHAnsi"/>
          <w:sz w:val="24"/>
          <w:szCs w:val="24"/>
        </w:rPr>
        <w:t>ust.</w:t>
      </w:r>
      <w:r w:rsidR="00C26E81" w:rsidRPr="0046628E">
        <w:rPr>
          <w:rFonts w:asciiTheme="minorHAnsi" w:hAnsiTheme="minorHAnsi" w:cstheme="minorHAnsi"/>
          <w:sz w:val="24"/>
          <w:szCs w:val="24"/>
        </w:rPr>
        <w:t>3</w:t>
      </w:r>
      <w:r w:rsidRPr="0046628E">
        <w:rPr>
          <w:rFonts w:asciiTheme="minorHAnsi" w:hAnsiTheme="minorHAnsi" w:cstheme="minorHAnsi"/>
          <w:sz w:val="24"/>
          <w:szCs w:val="24"/>
        </w:rPr>
        <w:t xml:space="preserve">. Wniosek złożony po upływie tego terminu Zamawiający może zwrócić Wykonawcy bez rozpatrzenia. </w:t>
      </w:r>
    </w:p>
    <w:p w14:paraId="73BE4D51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terminie 30 dni od dnia przekazania kompletnego wniosku, Zamawiający przekaże Wykonawcy informację o zakresie, w jakim zatwierdza wniosek oraz wskaże kwotę, o którą wynagrodzenie należne Wykonawcy powinno ulec zmianie, albo informację o niezatwierdzeniu wniosku wraz z uzasadnieniem – z</w:t>
      </w:r>
      <w:r w:rsidR="00F9410A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 xml:space="preserve">tego tytułu nie przysługuje Wykonawcy prawo odstąpienia od umowy. </w:t>
      </w:r>
    </w:p>
    <w:p w14:paraId="66A90A91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W przypadku zatwierdzenia wniosku Zamawiający dokona zmiany wysokości wynagrodzenia umownego Wykonawcy w terminie do 30 dni od dnia zatwierdzenia wniosku. </w:t>
      </w:r>
    </w:p>
    <w:p w14:paraId="7E075D79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Wykonawca, którego wynagrodzenie zostało zmienione zgodnie z niniejszym paragrafem zobowiązany jest do zmiany wynagrodzenia przysługującego podwykonawcy, z którym zawarł umowę, w zakresie odpowiadającym zmianom.</w:t>
      </w:r>
    </w:p>
    <w:p w14:paraId="7B99F45F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Jeżeli zmiany, o których mowa w ust. </w:t>
      </w:r>
      <w:r w:rsidR="00C26E81" w:rsidRPr="0046628E">
        <w:rPr>
          <w:rFonts w:asciiTheme="minorHAnsi" w:hAnsiTheme="minorHAnsi" w:cstheme="minorHAnsi"/>
          <w:sz w:val="24"/>
          <w:szCs w:val="24"/>
        </w:rPr>
        <w:t>3</w:t>
      </w:r>
      <w:r w:rsidRPr="0046628E">
        <w:rPr>
          <w:rFonts w:asciiTheme="minorHAnsi" w:hAnsiTheme="minorHAnsi" w:cstheme="minorHAnsi"/>
          <w:sz w:val="24"/>
          <w:szCs w:val="24"/>
        </w:rPr>
        <w:t xml:space="preserve">, wpłyną na zmniejszenie kosztów wykonania zamówienia, powyższe zapisy stosuje się odpowiednio. </w:t>
      </w:r>
    </w:p>
    <w:p w14:paraId="5C40E5CF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hanging="502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lastRenderedPageBreak/>
        <w:t xml:space="preserve">Ciężar wykazania stopnia (zakresu) wpływu powyższych zmian na powiększony koszt wykonania zamówienia spoczywa na Wykonawcy, zaś zmniejszonych – na Zamawiającym. </w:t>
      </w:r>
    </w:p>
    <w:p w14:paraId="40BD156F" w14:textId="77777777" w:rsidR="00BD4388" w:rsidRPr="0046628E" w:rsidRDefault="00BD4388" w:rsidP="00F941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hanging="502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Zmiana wynagrodzenia, polegająca na jego zmniejszeniu lub zwiększeniu, wymaga zawarcia aneksu do niniejszej umowy.</w:t>
      </w:r>
    </w:p>
    <w:p w14:paraId="30EC17FF" w14:textId="77777777" w:rsidR="003F7ECE" w:rsidRPr="0046628E" w:rsidRDefault="003F7ECE" w:rsidP="00F9410A">
      <w:pPr>
        <w:pStyle w:val="Default"/>
        <w:spacing w:line="276" w:lineRule="auto"/>
        <w:contextualSpacing/>
        <w:jc w:val="both"/>
        <w:rPr>
          <w:rFonts w:asciiTheme="minorHAnsi" w:hAnsiTheme="minorHAnsi" w:cstheme="minorHAnsi"/>
          <w:color w:val="auto"/>
        </w:rPr>
      </w:pPr>
    </w:p>
    <w:p w14:paraId="6C614EDA" w14:textId="77777777" w:rsidR="000625D6" w:rsidRPr="0046628E" w:rsidRDefault="000625D6" w:rsidP="001D5FBB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b/>
          <w:color w:val="000000"/>
          <w:sz w:val="24"/>
          <w:szCs w:val="24"/>
        </w:rPr>
        <w:t>§</w:t>
      </w:r>
      <w:r w:rsidR="00A71630" w:rsidRPr="0046628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F9410A" w:rsidRPr="0046628E">
        <w:rPr>
          <w:rFonts w:asciiTheme="minorHAnsi" w:hAnsiTheme="minorHAnsi" w:cstheme="minorHAnsi"/>
          <w:b/>
          <w:color w:val="000000"/>
          <w:sz w:val="24"/>
          <w:szCs w:val="24"/>
        </w:rPr>
        <w:t>6</w:t>
      </w:r>
    </w:p>
    <w:p w14:paraId="6C1AEA64" w14:textId="77777777" w:rsidR="00F9410A" w:rsidRPr="0046628E" w:rsidRDefault="00F9410A" w:rsidP="001D5FBB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6628E">
        <w:rPr>
          <w:rFonts w:asciiTheme="minorHAnsi" w:hAnsiTheme="minorHAnsi" w:cstheme="minorHAnsi"/>
          <w:b/>
          <w:color w:val="000000"/>
          <w:sz w:val="24"/>
          <w:szCs w:val="24"/>
        </w:rPr>
        <w:t>Zmiany umowy</w:t>
      </w:r>
    </w:p>
    <w:p w14:paraId="5F9EFF6E" w14:textId="77777777" w:rsidR="00F9410A" w:rsidRPr="0046628E" w:rsidRDefault="00F9410A" w:rsidP="00F9410A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Wszelkie zmiany i uzupełnienia umowy wymagają formy pisemnej pod rygorem nieważności.. Zmiany mogą być dokonywane jedynie w granicach określonych art. 455 ust. 1 pkt 1-4  ustawy Prawo zamówień publicznych. </w:t>
      </w:r>
    </w:p>
    <w:p w14:paraId="71B9F799" w14:textId="77777777" w:rsidR="00F9410A" w:rsidRPr="0046628E" w:rsidRDefault="00F9410A" w:rsidP="00F9410A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Zamawiający przewiduje możliwość zmiany postanowień niniejszej umowy w stosunku do treści oferty, na podstawie której dokonano wyboru Wykonawcy, zgodnie z warunkami podanymi poniżej. </w:t>
      </w:r>
    </w:p>
    <w:p w14:paraId="065CA438" w14:textId="77777777" w:rsidR="00F9410A" w:rsidRPr="0046628E" w:rsidRDefault="00F9410A" w:rsidP="00F9410A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Każda ze stron może wystąpić o zmianę postanowień umowy w stosunku do treści oferty, jeżeli konieczność wprowadzenia takich zmian wynika z następujących okoliczności: </w:t>
      </w:r>
    </w:p>
    <w:p w14:paraId="2B14A0BB" w14:textId="77777777" w:rsidR="00F9410A" w:rsidRPr="0046628E" w:rsidRDefault="00F9410A" w:rsidP="00BB2491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niezależnych od Wykonawcy w szczególności ze względu na: </w:t>
      </w:r>
    </w:p>
    <w:p w14:paraId="5166FC1A" w14:textId="77777777" w:rsidR="00BB2491" w:rsidRPr="0046628E" w:rsidRDefault="00F9410A" w:rsidP="00BB2491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siłę wyższą, w szczególności wystąpienie klęsk żywiołowych, epidemii lub skażenia dostaw, </w:t>
      </w:r>
    </w:p>
    <w:p w14:paraId="76E246EF" w14:textId="77777777" w:rsidR="00F9410A" w:rsidRPr="0046628E" w:rsidRDefault="00F9410A" w:rsidP="00BB2491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nieprzewidywalne działania władz państwowych, </w:t>
      </w:r>
    </w:p>
    <w:p w14:paraId="61C848B1" w14:textId="77777777" w:rsidR="00F9410A" w:rsidRPr="0046628E" w:rsidRDefault="00F9410A" w:rsidP="00BB2491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zmiany Wykonawcy w związku z sukcesją generalną, przekształceniami, dziedziczeniem spółek handlowych zgodnie z obowiązującymi przepisami, a także sukcesją z mocy prawa;</w:t>
      </w:r>
    </w:p>
    <w:p w14:paraId="5B999088" w14:textId="77777777" w:rsidR="00F9410A" w:rsidRPr="0046628E" w:rsidRDefault="00F9410A" w:rsidP="00F9410A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zmiany danych osobowych lub adresowych Wykonawcy;</w:t>
      </w:r>
    </w:p>
    <w:p w14:paraId="2D4A9044" w14:textId="77777777" w:rsidR="00F9410A" w:rsidRPr="0046628E" w:rsidRDefault="00F9410A" w:rsidP="00F9410A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zmiany przedstawicieli stron umowy;</w:t>
      </w:r>
    </w:p>
    <w:p w14:paraId="208D58E5" w14:textId="77777777" w:rsidR="00F9410A" w:rsidRPr="0046628E" w:rsidRDefault="00F9410A" w:rsidP="00F9410A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zmiany osób nadzorujących ze strony Zamawiającego i Wykonawcy;</w:t>
      </w:r>
    </w:p>
    <w:p w14:paraId="69981B03" w14:textId="77777777" w:rsidR="00F9410A" w:rsidRPr="0046628E" w:rsidRDefault="00F9410A" w:rsidP="00F9410A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wystąpienie okoliczności, których strony umowy nie były w stanie przewidzieć, pomimo zachowania należytej staranności np. zmiany obowiązujących przepisów itp.</w:t>
      </w:r>
    </w:p>
    <w:p w14:paraId="0B51296B" w14:textId="77777777" w:rsidR="00F9410A" w:rsidRPr="0046628E" w:rsidRDefault="00F9410A" w:rsidP="001D5FBB">
      <w:p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3AEB3DB" w14:textId="77777777" w:rsidR="00F9410A" w:rsidRPr="0046628E" w:rsidRDefault="00BB2491" w:rsidP="00BB2491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2036A510" w14:textId="77777777" w:rsidR="00BB2491" w:rsidRPr="0046628E" w:rsidRDefault="00BB2491" w:rsidP="00BB2491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Rozwiązanie i odstąpienie od umowy</w:t>
      </w:r>
    </w:p>
    <w:p w14:paraId="6B671BBF" w14:textId="77777777" w:rsidR="00BB2491" w:rsidRPr="0046628E" w:rsidRDefault="00BB2491" w:rsidP="008C4E3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Zgodnie z art. 456 ust. 1 pkt 1 ustawy z dnia 11 września 2019 r. Prawo zamówień publicznych Zamawiający może odstąpić od Umowy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 Zamawiający może odstąpić od umowy w terminie 30 dni od powzięcia wiadomości o tych okolicznościach.</w:t>
      </w:r>
    </w:p>
    <w:p w14:paraId="6DA04C6B" w14:textId="77777777" w:rsidR="00BB2491" w:rsidRPr="0046628E" w:rsidRDefault="00BB2491" w:rsidP="008C4E3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przypadku odstąpienia od umowy o którym mowa w ust. 1 Wykonawca ma prawo żądać jedynie wynagrodzenia należnego za rzeczywiście dostarczone posiłki do dnia odstąpienia od umowy.</w:t>
      </w:r>
    </w:p>
    <w:p w14:paraId="39A0A393" w14:textId="77777777" w:rsidR="00BB2491" w:rsidRPr="0046628E" w:rsidRDefault="00BB2491" w:rsidP="008C4E31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lastRenderedPageBreak/>
        <w:t>Zamawiający zastrzega sobie prawo do natychmiastowego rozwiązania umowy</w:t>
      </w:r>
      <w:r w:rsidR="007F26F6" w:rsidRPr="0046628E">
        <w:rPr>
          <w:rFonts w:asciiTheme="minorHAnsi" w:hAnsiTheme="minorHAnsi" w:cstheme="minorHAnsi"/>
          <w:sz w:val="24"/>
          <w:szCs w:val="24"/>
        </w:rPr>
        <w:t xml:space="preserve"> </w:t>
      </w:r>
      <w:r w:rsidRPr="0046628E">
        <w:rPr>
          <w:rFonts w:asciiTheme="minorHAnsi" w:hAnsiTheme="minorHAnsi" w:cstheme="minorHAnsi"/>
          <w:sz w:val="24"/>
          <w:szCs w:val="24"/>
        </w:rPr>
        <w:t>z</w:t>
      </w:r>
      <w:r w:rsidR="007F26F6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>winy Wykonawcy w szczególności w przypadku zaistnienia jednej z poniższych okoliczności:</w:t>
      </w:r>
    </w:p>
    <w:p w14:paraId="62B01E3C" w14:textId="77777777" w:rsidR="00BB2491" w:rsidRPr="0046628E" w:rsidRDefault="00BB2491" w:rsidP="008C4E31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 nie rozpoczął dostaw dziennych zestawów posiłków lub przerwał ich realizację i nie wznowił przez okres dłuższy niż 5 dni</w:t>
      </w:r>
      <w:r w:rsidR="007F26F6" w:rsidRPr="0046628E">
        <w:rPr>
          <w:rFonts w:asciiTheme="minorHAnsi" w:hAnsiTheme="minorHAnsi" w:cstheme="minorHAnsi"/>
          <w:sz w:val="24"/>
          <w:szCs w:val="24"/>
        </w:rPr>
        <w:t>.</w:t>
      </w:r>
    </w:p>
    <w:p w14:paraId="1984C9DA" w14:textId="77777777" w:rsidR="00BB2491" w:rsidRPr="0046628E" w:rsidRDefault="00BB2491" w:rsidP="007F26F6">
      <w:pPr>
        <w:pStyle w:val="Akapitzlist"/>
        <w:numPr>
          <w:ilvl w:val="0"/>
          <w:numId w:val="29"/>
        </w:numPr>
        <w:spacing w:line="276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 z przyczyn leżących po jego stronie nie wywiązuje się z</w:t>
      </w:r>
      <w:r w:rsidR="007F26F6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>postanowień zawartej umowy.</w:t>
      </w:r>
    </w:p>
    <w:p w14:paraId="164072CF" w14:textId="77777777" w:rsidR="00BB2491" w:rsidRPr="0046628E" w:rsidRDefault="00BB2491" w:rsidP="008C4E31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 w trakcie realizacji umowy narusza normy i przepisy sanitarno</w:t>
      </w:r>
      <w:r w:rsidR="007F26F6" w:rsidRPr="0046628E">
        <w:rPr>
          <w:rFonts w:asciiTheme="minorHAnsi" w:hAnsiTheme="minorHAnsi" w:cstheme="minorHAnsi"/>
          <w:sz w:val="24"/>
          <w:szCs w:val="24"/>
        </w:rPr>
        <w:t>-</w:t>
      </w:r>
      <w:r w:rsidRPr="0046628E">
        <w:rPr>
          <w:rFonts w:asciiTheme="minorHAnsi" w:hAnsiTheme="minorHAnsi" w:cstheme="minorHAnsi"/>
          <w:sz w:val="24"/>
          <w:szCs w:val="24"/>
        </w:rPr>
        <w:t>epidemiologiczne.</w:t>
      </w:r>
    </w:p>
    <w:p w14:paraId="41813508" w14:textId="77777777" w:rsidR="00BB2491" w:rsidRPr="0046628E" w:rsidRDefault="00BB2491" w:rsidP="008C4E31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przypadku uchylenia, zmiany lub stwierdzenia nieważności decyzji administracyjnej, której skutkiem jest uniemożliwienie Wykonawcy zgodnej z</w:t>
      </w:r>
      <w:r w:rsidR="007F26F6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>przepisami prawa produkcji oraz dostawy posiłków w sytuacji, gdy powyższe nastąpiło z przyczyn zależnych od Wykonawcy.</w:t>
      </w:r>
    </w:p>
    <w:p w14:paraId="14DC58D6" w14:textId="77777777" w:rsidR="00BB2491" w:rsidRPr="0046628E" w:rsidRDefault="00BB2491" w:rsidP="00BB2491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razie rażącego naruszenia postanowień umowy każda ze stron jest uprawniona do rozwiązania umowy za jednomiesięcznym okresem wypowiedzenia, z</w:t>
      </w:r>
      <w:r w:rsidR="007F26F6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>wyjątkiem okoliczności wskazanych w ust. 3.</w:t>
      </w:r>
    </w:p>
    <w:p w14:paraId="6448D6EB" w14:textId="77777777" w:rsidR="00BB2491" w:rsidRPr="0046628E" w:rsidRDefault="00BB2491" w:rsidP="008C4E31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Rozwiązanie umowy następuje przy zachowaniu w pełni wszystkich uprawnień, które Strona nabyła przed datą rozwiązania umowy, w tym w szczególności uprawnień z kar umownych i odszkodowania.</w:t>
      </w:r>
    </w:p>
    <w:p w14:paraId="5969D2A8" w14:textId="62191F00" w:rsidR="00BB2491" w:rsidRPr="0046628E" w:rsidRDefault="00BB2491" w:rsidP="008C4E31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Poza wymienionymi powyżej zastosowanie mają przepisy Kodeksu Cywilnego oraz </w:t>
      </w:r>
      <w:r w:rsidR="007F26F6" w:rsidRPr="0046628E">
        <w:rPr>
          <w:rFonts w:asciiTheme="minorHAnsi" w:hAnsiTheme="minorHAnsi" w:cstheme="minorHAnsi"/>
          <w:sz w:val="24"/>
          <w:szCs w:val="24"/>
        </w:rPr>
        <w:t>u</w:t>
      </w:r>
      <w:r w:rsidRPr="0046628E">
        <w:rPr>
          <w:rFonts w:asciiTheme="minorHAnsi" w:hAnsiTheme="minorHAnsi" w:cstheme="minorHAnsi"/>
          <w:sz w:val="24"/>
          <w:szCs w:val="24"/>
        </w:rPr>
        <w:t>stawy Prawo zamówień publicznych.</w:t>
      </w:r>
    </w:p>
    <w:p w14:paraId="4BC35657" w14:textId="77777777" w:rsidR="007F26F6" w:rsidRPr="0046628E" w:rsidRDefault="007F26F6" w:rsidP="007F26F6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1FD4233F" w14:textId="77777777" w:rsidR="007F26F6" w:rsidRPr="0046628E" w:rsidRDefault="007F26F6" w:rsidP="007F26F6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Kary umowne</w:t>
      </w:r>
    </w:p>
    <w:p w14:paraId="2858E0FC" w14:textId="77777777" w:rsidR="007F26F6" w:rsidRPr="0046628E" w:rsidRDefault="007F26F6" w:rsidP="008C4E31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Strony ustanawiają kary umowne z następujących tytułów i w podanych wysokościach:</w:t>
      </w:r>
    </w:p>
    <w:p w14:paraId="74BBE6C1" w14:textId="77777777" w:rsidR="007F26F6" w:rsidRPr="0046628E" w:rsidRDefault="007F26F6" w:rsidP="008C4E31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Wykonawca, niezależnie od istnienia szkody, zapłaci Zamawiającemu następujące kwoty:</w:t>
      </w:r>
    </w:p>
    <w:p w14:paraId="679077B1" w14:textId="77777777" w:rsidR="007F26F6" w:rsidRPr="0046628E" w:rsidRDefault="007F26F6" w:rsidP="008C4E31">
      <w:pPr>
        <w:pStyle w:val="Akapitzlist"/>
        <w:numPr>
          <w:ilvl w:val="0"/>
          <w:numId w:val="33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 tytułu odstąpienia od niniejszej umowy albo jej rozwiązania z przyczyn  leżących po stronie Wykonawcy w wysokości 10% wynagrodzenia, o którym mowa w § 5 ust. 1;</w:t>
      </w:r>
    </w:p>
    <w:p w14:paraId="2C4CABA0" w14:textId="77777777" w:rsidR="007F26F6" w:rsidRPr="0046628E" w:rsidRDefault="007F26F6" w:rsidP="008C4E31">
      <w:pPr>
        <w:pStyle w:val="Akapitzlist"/>
        <w:numPr>
          <w:ilvl w:val="0"/>
          <w:numId w:val="33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 tytułu niedostarczenia posiłków do 45 minut od upływu terminu na ich dostarczenie – w wysokości 10% wartości zamówionych w danym dniu posiłków (zgodnie z § 1 ust. </w:t>
      </w:r>
      <w:r w:rsidR="001532CE" w:rsidRPr="0046628E">
        <w:rPr>
          <w:rFonts w:asciiTheme="minorHAnsi" w:hAnsiTheme="minorHAnsi" w:cstheme="minorHAnsi"/>
          <w:sz w:val="24"/>
          <w:szCs w:val="24"/>
        </w:rPr>
        <w:t>3</w:t>
      </w:r>
      <w:r w:rsidRPr="0046628E">
        <w:rPr>
          <w:rFonts w:asciiTheme="minorHAnsi" w:hAnsiTheme="minorHAnsi" w:cstheme="minorHAnsi"/>
          <w:sz w:val="24"/>
          <w:szCs w:val="24"/>
        </w:rPr>
        <w:t>), przy czym jednocześnie Zamawiający zastrzega sobie prawo do zamówienia posiłków u podmiotu lub podmiotów trzecich, a ewentualną różnicą w ich cenie obciążony zostanie Wykonawca;</w:t>
      </w:r>
    </w:p>
    <w:p w14:paraId="1460E94D" w14:textId="77777777" w:rsidR="007F26F6" w:rsidRPr="0046628E" w:rsidRDefault="007F26F6" w:rsidP="008C4E31">
      <w:pPr>
        <w:pStyle w:val="Akapitzlist"/>
        <w:numPr>
          <w:ilvl w:val="0"/>
          <w:numId w:val="33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za zwłokę w dostawie posiłków – w wysokości 3% wartości zamówionych w </w:t>
      </w:r>
      <w:r w:rsidR="001532CE" w:rsidRPr="0046628E">
        <w:rPr>
          <w:rFonts w:asciiTheme="minorHAnsi" w:hAnsiTheme="minorHAnsi" w:cstheme="minorHAnsi"/>
          <w:sz w:val="24"/>
          <w:szCs w:val="24"/>
        </w:rPr>
        <w:t> </w:t>
      </w:r>
      <w:r w:rsidRPr="0046628E">
        <w:rPr>
          <w:rFonts w:asciiTheme="minorHAnsi" w:hAnsiTheme="minorHAnsi" w:cstheme="minorHAnsi"/>
          <w:sz w:val="24"/>
          <w:szCs w:val="24"/>
        </w:rPr>
        <w:t xml:space="preserve">danym dniu posiłków (zgodnie z § 1 ust. </w:t>
      </w:r>
      <w:r w:rsidR="001532CE" w:rsidRPr="0046628E">
        <w:rPr>
          <w:rFonts w:asciiTheme="minorHAnsi" w:hAnsiTheme="minorHAnsi" w:cstheme="minorHAnsi"/>
          <w:sz w:val="24"/>
          <w:szCs w:val="24"/>
        </w:rPr>
        <w:t>3</w:t>
      </w:r>
      <w:r w:rsidRPr="0046628E">
        <w:rPr>
          <w:rFonts w:asciiTheme="minorHAnsi" w:hAnsiTheme="minorHAnsi" w:cstheme="minorHAnsi"/>
          <w:sz w:val="24"/>
          <w:szCs w:val="24"/>
        </w:rPr>
        <w:t>) za każde rozpoczęte 30 minut zwłoki, za wyjątkiem zdarzeń losowych, których Wykonawca nie mógł przewidzieć i przeciwdziałać;</w:t>
      </w:r>
    </w:p>
    <w:p w14:paraId="64E2F015" w14:textId="77777777" w:rsidR="001532CE" w:rsidRPr="0046628E" w:rsidRDefault="007F26F6" w:rsidP="008C4E31">
      <w:pPr>
        <w:pStyle w:val="Akapitzlist"/>
        <w:numPr>
          <w:ilvl w:val="0"/>
          <w:numId w:val="33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za niespełnienie przez wykonawcę wymogu zatrudnienia na podstawie umowy o pracę osób wykonujących wskazane w §2 ust. 1 czynności </w:t>
      </w:r>
      <w:r w:rsidR="001532CE" w:rsidRPr="0046628E">
        <w:rPr>
          <w:rFonts w:asciiTheme="minorHAnsi" w:hAnsiTheme="minorHAnsi" w:cstheme="minorHAnsi"/>
          <w:sz w:val="24"/>
          <w:szCs w:val="24"/>
        </w:rPr>
        <w:t>w </w:t>
      </w:r>
      <w:r w:rsidRPr="0046628E">
        <w:rPr>
          <w:rFonts w:asciiTheme="minorHAnsi" w:hAnsiTheme="minorHAnsi" w:cstheme="minorHAnsi"/>
          <w:sz w:val="24"/>
          <w:szCs w:val="24"/>
        </w:rPr>
        <w:t xml:space="preserve">kwocie 1.000,00 zł za każdy </w:t>
      </w:r>
      <w:r w:rsidR="001532CE" w:rsidRPr="0046628E">
        <w:rPr>
          <w:rFonts w:asciiTheme="minorHAnsi" w:hAnsiTheme="minorHAnsi" w:cstheme="minorHAnsi"/>
          <w:sz w:val="24"/>
          <w:szCs w:val="24"/>
        </w:rPr>
        <w:t>stwierdzony przypadek</w:t>
      </w:r>
    </w:p>
    <w:p w14:paraId="71214FE9" w14:textId="77777777" w:rsidR="007F26F6" w:rsidRPr="0046628E" w:rsidRDefault="007F26F6" w:rsidP="008C4E31">
      <w:pPr>
        <w:pStyle w:val="Akapitzlist"/>
        <w:numPr>
          <w:ilvl w:val="0"/>
          <w:numId w:val="33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lastRenderedPageBreak/>
        <w:t xml:space="preserve">;za niedotrzymanie terminów o których mowa w </w:t>
      </w:r>
      <w:bookmarkStart w:id="1" w:name="_Hlk183357408"/>
      <w:r w:rsidRPr="0046628E">
        <w:rPr>
          <w:rFonts w:asciiTheme="minorHAnsi" w:hAnsiTheme="minorHAnsi" w:cstheme="minorHAnsi"/>
          <w:sz w:val="24"/>
          <w:szCs w:val="24"/>
        </w:rPr>
        <w:t>§3</w:t>
      </w:r>
      <w:bookmarkEnd w:id="1"/>
      <w:r w:rsidRPr="0046628E">
        <w:rPr>
          <w:rFonts w:asciiTheme="minorHAnsi" w:hAnsiTheme="minorHAnsi" w:cstheme="minorHAnsi"/>
          <w:sz w:val="24"/>
          <w:szCs w:val="24"/>
        </w:rPr>
        <w:t xml:space="preserve">, w kwocie </w:t>
      </w:r>
      <w:r w:rsidR="00C26E81" w:rsidRPr="0046628E">
        <w:rPr>
          <w:rFonts w:asciiTheme="minorHAnsi" w:hAnsiTheme="minorHAnsi" w:cstheme="minorHAnsi"/>
          <w:sz w:val="24"/>
          <w:szCs w:val="24"/>
        </w:rPr>
        <w:t>1</w:t>
      </w:r>
      <w:r w:rsidRPr="0046628E">
        <w:rPr>
          <w:rFonts w:asciiTheme="minorHAnsi" w:hAnsiTheme="minorHAnsi" w:cstheme="minorHAnsi"/>
          <w:sz w:val="24"/>
          <w:szCs w:val="24"/>
        </w:rPr>
        <w:t>00,00zł za każdy dzień niedotrzymania terminu;</w:t>
      </w:r>
    </w:p>
    <w:p w14:paraId="26038845" w14:textId="77777777" w:rsidR="007F26F6" w:rsidRPr="0046628E" w:rsidRDefault="007F26F6" w:rsidP="007F26F6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Zamawiający jest zobowiązany do zapłaty Wykonawcy kary umownej z tytułu</w:t>
      </w:r>
      <w:r w:rsidR="001532CE" w:rsidRPr="0046628E">
        <w:rPr>
          <w:rFonts w:asciiTheme="minorHAnsi" w:hAnsiTheme="minorHAnsi" w:cstheme="minorHAnsi"/>
          <w:sz w:val="24"/>
          <w:szCs w:val="24"/>
        </w:rPr>
        <w:t xml:space="preserve"> </w:t>
      </w:r>
      <w:r w:rsidRPr="0046628E">
        <w:rPr>
          <w:rFonts w:asciiTheme="minorHAnsi" w:hAnsiTheme="minorHAnsi" w:cstheme="minorHAnsi"/>
          <w:sz w:val="24"/>
          <w:szCs w:val="24"/>
        </w:rPr>
        <w:t xml:space="preserve">odstąpienia od umowy przez którąkolwiek ze Stron z przyczyn zawinionych przez Zamawiającego – w wysokości 10% </w:t>
      </w:r>
      <w:r w:rsidR="001532CE" w:rsidRPr="0046628E">
        <w:rPr>
          <w:rFonts w:asciiTheme="minorHAnsi" w:hAnsiTheme="minorHAnsi" w:cstheme="minorHAnsi"/>
          <w:sz w:val="24"/>
          <w:szCs w:val="24"/>
        </w:rPr>
        <w:t>w</w:t>
      </w:r>
      <w:r w:rsidRPr="0046628E">
        <w:rPr>
          <w:rFonts w:asciiTheme="minorHAnsi" w:hAnsiTheme="minorHAnsi" w:cstheme="minorHAnsi"/>
          <w:sz w:val="24"/>
          <w:szCs w:val="24"/>
        </w:rPr>
        <w:t>ynagrodzenia</w:t>
      </w:r>
      <w:r w:rsidR="001532CE" w:rsidRPr="0046628E">
        <w:rPr>
          <w:rFonts w:asciiTheme="minorHAnsi" w:hAnsiTheme="minorHAnsi" w:cstheme="minorHAnsi"/>
          <w:sz w:val="24"/>
          <w:szCs w:val="24"/>
        </w:rPr>
        <w:t xml:space="preserve"> określonego w §5 ust.1</w:t>
      </w:r>
      <w:r w:rsidRPr="0046628E">
        <w:rPr>
          <w:rFonts w:asciiTheme="minorHAnsi" w:hAnsiTheme="minorHAnsi" w:cstheme="minorHAnsi"/>
          <w:sz w:val="24"/>
          <w:szCs w:val="24"/>
        </w:rPr>
        <w:t>, z wyłączeniem okoliczności, o których mowa w art. 456 ustawy – Prawo zamówień publicznych.</w:t>
      </w:r>
    </w:p>
    <w:p w14:paraId="708F84D2" w14:textId="77777777" w:rsidR="007F26F6" w:rsidRPr="0046628E" w:rsidRDefault="007F26F6" w:rsidP="001532CE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Kary umowne podlegają sumowaniu, przy czym łączna maksymalna wysokość kar nie może przekroczyć 30% wartości wynagrodzenia o którym mowa w § 5 ust 1.</w:t>
      </w:r>
    </w:p>
    <w:p w14:paraId="4CE7709D" w14:textId="77777777" w:rsidR="007F26F6" w:rsidRPr="0046628E" w:rsidRDefault="007F26F6" w:rsidP="007F26F6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przypadku odstąpienia od umowy Zamawiający jest uprawniony do domagania się zapłaty, poza karą z tytułu odstąpienia, również pozostałych zastrzeżonych kar umownych.</w:t>
      </w:r>
    </w:p>
    <w:p w14:paraId="65D8087B" w14:textId="77777777" w:rsidR="007F26F6" w:rsidRPr="0046628E" w:rsidRDefault="007F26F6" w:rsidP="007F26F6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Strony zastrzegają sobie prawo do domagania się odszkodowania uzupełniającego, na zasadach ogólnych.</w:t>
      </w:r>
    </w:p>
    <w:p w14:paraId="2BCA4188" w14:textId="77777777" w:rsidR="007F26F6" w:rsidRPr="0046628E" w:rsidRDefault="007F26F6" w:rsidP="007F26F6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przypadku zakwestionowania jakości usług objętych niniejszą umową, w tym jakości posiłków, z przyczyn leżących po stronie Wykonawcy, przez zewnętrzne instytucje posiadające uprawnienia do kontroli oraz nałożenia na Zamawiającego kary finansowej, kara i koszty z nią związane obciąża finansowo Wykonawcę.</w:t>
      </w:r>
    </w:p>
    <w:p w14:paraId="0940D900" w14:textId="77777777" w:rsidR="007F26F6" w:rsidRPr="0046628E" w:rsidRDefault="007F26F6" w:rsidP="001D5FBB">
      <w:p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7D17945" w14:textId="77777777" w:rsidR="0076715C" w:rsidRPr="0046628E" w:rsidRDefault="001532CE" w:rsidP="001532CE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§</w:t>
      </w:r>
      <w:r w:rsidR="0076715C" w:rsidRPr="0046628E">
        <w:rPr>
          <w:rFonts w:asciiTheme="minorHAnsi" w:hAnsiTheme="minorHAnsi" w:cstheme="minorHAnsi"/>
          <w:b/>
          <w:bCs/>
          <w:sz w:val="24"/>
          <w:szCs w:val="24"/>
        </w:rPr>
        <w:t>8</w:t>
      </w:r>
    </w:p>
    <w:p w14:paraId="5A25FC3E" w14:textId="77777777" w:rsidR="007F26F6" w:rsidRPr="0046628E" w:rsidRDefault="00A20141" w:rsidP="001532CE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628E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76715C" w:rsidRPr="0046628E">
        <w:rPr>
          <w:rFonts w:asciiTheme="minorHAnsi" w:hAnsiTheme="minorHAnsi" w:cstheme="minorHAnsi"/>
          <w:b/>
          <w:bCs/>
          <w:sz w:val="24"/>
          <w:szCs w:val="24"/>
        </w:rPr>
        <w:t>ostanowienia końcowe</w:t>
      </w:r>
    </w:p>
    <w:p w14:paraId="7E4ACEDB" w14:textId="77777777" w:rsidR="001532CE" w:rsidRPr="0046628E" w:rsidRDefault="001532CE" w:rsidP="001532CE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Zmiana treści umowy może nastąpić za zgodą obu stron wyrażoną na piśmie, pod rygorem nieważności.</w:t>
      </w:r>
    </w:p>
    <w:p w14:paraId="16EE9CD3" w14:textId="77777777" w:rsidR="007F26F6" w:rsidRPr="0046628E" w:rsidRDefault="001532CE" w:rsidP="001532CE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Jakakolwiek akceptacja, zezwolenie, poświadczenia, zgoda oraz inne podobne oświadczenia udzielane przez Zamawiającego w ramach niniejszej umowy mogą być udzielane na piśmie pod rygorem nieważności</w:t>
      </w:r>
    </w:p>
    <w:p w14:paraId="5B030878" w14:textId="77777777" w:rsidR="001532CE" w:rsidRPr="0046628E" w:rsidRDefault="001532CE" w:rsidP="001532CE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Wykonawca jest zobowiązany do niezwłocznego powiadomienia Zamawiającego o każdej zmianie adresu, lub innych danych identyfikujących Wykonawcę, zawartych w umowie w formie pisemnej pod rygorem nieważności, przy czym zmiana taka nie stanowi zmiany umowy. W przypadku braku takiego powiadomienia, przesyłka lub wiadomość – w tym zawierająca oświadczenie woli – skierowana na dotychczasowy adres Wykonawcy uznawana będzie przez strony za skutecznie doręczoną.</w:t>
      </w:r>
    </w:p>
    <w:p w14:paraId="1E68B7D1" w14:textId="77777777" w:rsidR="001532CE" w:rsidRPr="0046628E" w:rsidRDefault="001532CE" w:rsidP="001532CE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Spory między stronami rozpatrywane będą przez Sąd Powszechny, właściwy dla siedziby Zamawiającego.</w:t>
      </w:r>
    </w:p>
    <w:p w14:paraId="326086B2" w14:textId="77777777" w:rsidR="001532CE" w:rsidRPr="0046628E" w:rsidRDefault="001532CE" w:rsidP="001532CE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W sprawach nieuregulowanych w niniejszej umowę mają zastosowanie przepisy ustawy Prawo zamówień publicznych oraz Kodeksu Cywilnego.</w:t>
      </w:r>
    </w:p>
    <w:p w14:paraId="3C1C363A" w14:textId="77777777" w:rsidR="00CD46EE" w:rsidRPr="0046628E" w:rsidRDefault="00CD46EE" w:rsidP="001D5FBB">
      <w:pPr>
        <w:pStyle w:val="Akapitzlist"/>
        <w:numPr>
          <w:ilvl w:val="3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Umowa niniejsza zostaje sporządzona w 2 jednobrzmiących egzemplarzach, po jednej dla każdej ze stron. </w:t>
      </w:r>
    </w:p>
    <w:p w14:paraId="21592790" w14:textId="77777777" w:rsidR="00CD46EE" w:rsidRPr="0046628E" w:rsidRDefault="00CD46EE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744F86A4" w14:textId="77777777" w:rsidR="00CD46EE" w:rsidRPr="0046628E" w:rsidRDefault="00CD46EE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29ED3EC9" w14:textId="77777777" w:rsidR="00AE26B0" w:rsidRPr="0046628E" w:rsidRDefault="00AE26B0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0D8E6C94" w14:textId="77777777" w:rsidR="00AE26B0" w:rsidRPr="0046628E" w:rsidRDefault="00AE26B0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2BE82F27" w14:textId="77777777" w:rsidR="00AE26B0" w:rsidRPr="0046628E" w:rsidRDefault="00AE26B0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0565A64A" w14:textId="77777777" w:rsidR="00AE26B0" w:rsidRPr="0046628E" w:rsidRDefault="00AE26B0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27A9246C" w14:textId="77777777" w:rsidR="000F2F81" w:rsidRPr="0046628E" w:rsidRDefault="000F2F81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1EE71E46" w14:textId="77777777" w:rsidR="005E5288" w:rsidRPr="0046628E" w:rsidRDefault="00CD46EE" w:rsidP="001D5FBB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 xml:space="preserve">………………………………………. </w:t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="000F2F81"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>....................….......................</w:t>
      </w:r>
    </w:p>
    <w:p w14:paraId="23813182" w14:textId="77777777" w:rsidR="00CD46EE" w:rsidRPr="0046628E" w:rsidRDefault="000B6A47" w:rsidP="001D5FBB">
      <w:pPr>
        <w:spacing w:line="276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Zamawiający</w:t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ab/>
      </w:r>
      <w:r w:rsidR="001532CE" w:rsidRPr="0046628E">
        <w:rPr>
          <w:rFonts w:asciiTheme="minorHAnsi" w:hAnsiTheme="minorHAnsi" w:cstheme="minorHAnsi"/>
          <w:sz w:val="24"/>
          <w:szCs w:val="24"/>
        </w:rPr>
        <w:tab/>
      </w:r>
      <w:r w:rsidRPr="0046628E">
        <w:rPr>
          <w:rFonts w:asciiTheme="minorHAnsi" w:hAnsiTheme="minorHAnsi" w:cstheme="minorHAnsi"/>
          <w:sz w:val="24"/>
          <w:szCs w:val="24"/>
        </w:rPr>
        <w:t>Wykonawca</w:t>
      </w:r>
    </w:p>
    <w:p w14:paraId="2E55060B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0ED5A838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35A3261D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4EFA0219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682F5192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Załącznik:</w:t>
      </w:r>
    </w:p>
    <w:p w14:paraId="7A593BBB" w14:textId="77777777" w:rsidR="006E4C68" w:rsidRPr="0046628E" w:rsidRDefault="006E4C68" w:rsidP="006E4C68">
      <w:pPr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6628E">
        <w:rPr>
          <w:rFonts w:asciiTheme="minorHAnsi" w:hAnsiTheme="minorHAnsi" w:cstheme="minorHAnsi"/>
          <w:sz w:val="24"/>
          <w:szCs w:val="24"/>
        </w:rPr>
        <w:t>Specyfikacja Warunków Zamówienia</w:t>
      </w:r>
    </w:p>
    <w:sectPr w:rsidR="006E4C68" w:rsidRPr="0046628E" w:rsidSect="007C43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F7D86" w14:textId="77777777" w:rsidR="00674BB5" w:rsidRDefault="00674BB5" w:rsidP="000F2F81">
      <w:r>
        <w:separator/>
      </w:r>
    </w:p>
  </w:endnote>
  <w:endnote w:type="continuationSeparator" w:id="0">
    <w:p w14:paraId="693A5182" w14:textId="77777777" w:rsidR="00674BB5" w:rsidRDefault="00674BB5" w:rsidP="000F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ABB72" w14:textId="77777777" w:rsidR="0002404D" w:rsidRDefault="000240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96188"/>
      <w:docPartObj>
        <w:docPartGallery w:val="Page Numbers (Bottom of Page)"/>
        <w:docPartUnique/>
      </w:docPartObj>
    </w:sdtPr>
    <w:sdtEndPr/>
    <w:sdtContent>
      <w:p w14:paraId="355C96F7" w14:textId="77777777" w:rsidR="000F2F81" w:rsidRDefault="007C5CA4" w:rsidP="00586674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 w:rsidR="002615DC">
          <w:instrText xml:space="preserve"> PAGE   \* MERGEFORMAT </w:instrText>
        </w:r>
        <w:r>
          <w:fldChar w:fldCharType="separate"/>
        </w:r>
        <w:r w:rsidR="00C646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621E" w14:textId="77777777" w:rsidR="0002404D" w:rsidRDefault="000240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896A3" w14:textId="77777777" w:rsidR="00674BB5" w:rsidRDefault="00674BB5" w:rsidP="000F2F81">
      <w:r>
        <w:separator/>
      </w:r>
    </w:p>
  </w:footnote>
  <w:footnote w:type="continuationSeparator" w:id="0">
    <w:p w14:paraId="318EBF11" w14:textId="77777777" w:rsidR="00674BB5" w:rsidRDefault="00674BB5" w:rsidP="000F2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B2FC4" w14:textId="77777777" w:rsidR="0002404D" w:rsidRDefault="000240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DB9D8" w14:textId="77777777" w:rsidR="001217DA" w:rsidRPr="001217DA" w:rsidRDefault="001217DA">
    <w:pPr>
      <w:pStyle w:val="Nagwek"/>
      <w:rPr>
        <w:sz w:val="20"/>
        <w:szCs w:val="20"/>
      </w:rPr>
    </w:pPr>
    <w:bookmarkStart w:id="2" w:name="_Hlk183360310"/>
    <w:bookmarkStart w:id="3" w:name="_Hlk183360311"/>
    <w:bookmarkStart w:id="4" w:name="_Hlk183360312"/>
    <w:bookmarkStart w:id="5" w:name="_Hlk183360313"/>
    <w:bookmarkStart w:id="6" w:name="_Hlk183360340"/>
    <w:bookmarkStart w:id="7" w:name="_Hlk183360341"/>
    <w:bookmarkStart w:id="8" w:name="_Hlk183360366"/>
    <w:bookmarkStart w:id="9" w:name="_Hlk183360367"/>
    <w:bookmarkStart w:id="10" w:name="_Hlk183360368"/>
    <w:bookmarkStart w:id="11" w:name="_Hlk183360369"/>
    <w:bookmarkStart w:id="12" w:name="_Hlk183360370"/>
    <w:bookmarkStart w:id="13" w:name="_Hlk183360371"/>
    <w:bookmarkStart w:id="14" w:name="_Hlk183360372"/>
    <w:bookmarkStart w:id="15" w:name="_Hlk183360373"/>
    <w:bookmarkStart w:id="16" w:name="_Hlk183360374"/>
    <w:bookmarkStart w:id="17" w:name="_Hlk183360375"/>
    <w:r w:rsidRPr="001217DA">
      <w:rPr>
        <w:sz w:val="20"/>
        <w:szCs w:val="20"/>
      </w:rPr>
      <w:t xml:space="preserve">Nr postępowania: </w:t>
    </w:r>
    <w:r w:rsidR="00606C79">
      <w:rPr>
        <w:sz w:val="20"/>
        <w:szCs w:val="20"/>
      </w:rPr>
      <w:t>SP1.272.2</w:t>
    </w:r>
    <w:r w:rsidR="008C4E31">
      <w:rPr>
        <w:sz w:val="20"/>
        <w:szCs w:val="20"/>
      </w:rPr>
      <w:t>.2025</w:t>
    </w:r>
  </w:p>
  <w:p w14:paraId="1DEF7002" w14:textId="21D85836" w:rsidR="001217DA" w:rsidRPr="001217DA" w:rsidRDefault="0046628E" w:rsidP="00686226">
    <w:pPr>
      <w:pStyle w:val="Nagwek"/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Usługa catering</w:t>
    </w:r>
    <w:r w:rsidR="0002404D">
      <w:rPr>
        <w:sz w:val="20"/>
        <w:szCs w:val="20"/>
      </w:rPr>
      <w:t>owa</w:t>
    </w:r>
    <w:r>
      <w:rPr>
        <w:sz w:val="20"/>
        <w:szCs w:val="20"/>
      </w:rPr>
      <w:t xml:space="preserve"> - </w:t>
    </w:r>
    <w:r w:rsidR="001217DA" w:rsidRPr="001217DA">
      <w:rPr>
        <w:sz w:val="20"/>
        <w:szCs w:val="20"/>
      </w:rPr>
      <w:t xml:space="preserve">Przygotowanie i dostawa </w:t>
    </w:r>
    <w:r>
      <w:rPr>
        <w:sz w:val="20"/>
        <w:szCs w:val="20"/>
      </w:rPr>
      <w:t xml:space="preserve">gotowych </w:t>
    </w:r>
    <w:r w:rsidR="001217DA" w:rsidRPr="001217DA">
      <w:rPr>
        <w:sz w:val="20"/>
        <w:szCs w:val="20"/>
      </w:rPr>
      <w:t xml:space="preserve">posiłków dla </w:t>
    </w:r>
    <w:r>
      <w:rPr>
        <w:sz w:val="20"/>
        <w:szCs w:val="20"/>
      </w:rPr>
      <w:t>oddziału przedszkolnego</w:t>
    </w:r>
    <w:r w:rsidR="001217DA" w:rsidRPr="001217DA">
      <w:rPr>
        <w:sz w:val="20"/>
        <w:szCs w:val="20"/>
      </w:rPr>
      <w:t xml:space="preserve"> i Szkoły Podstawowej nr 1 w</w:t>
    </w:r>
    <w:r w:rsidR="00D04D4D">
      <w:rPr>
        <w:sz w:val="20"/>
        <w:szCs w:val="20"/>
      </w:rPr>
      <w:t> </w:t>
    </w:r>
    <w:r w:rsidR="001217DA" w:rsidRPr="001217DA">
      <w:rPr>
        <w:sz w:val="20"/>
        <w:szCs w:val="20"/>
      </w:rPr>
      <w:t>Kożuchowie”.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A6F47" w14:textId="77777777" w:rsidR="0002404D" w:rsidRDefault="000240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1A68FF8"/>
    <w:multiLevelType w:val="hybridMultilevel"/>
    <w:tmpl w:val="0F33D4D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168D8"/>
    <w:multiLevelType w:val="hybridMultilevel"/>
    <w:tmpl w:val="F4424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74973"/>
    <w:multiLevelType w:val="hybridMultilevel"/>
    <w:tmpl w:val="2F0C2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77E5"/>
    <w:multiLevelType w:val="hybridMultilevel"/>
    <w:tmpl w:val="83D4C08E"/>
    <w:lvl w:ilvl="0" w:tplc="8D962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E54B3"/>
    <w:multiLevelType w:val="hybridMultilevel"/>
    <w:tmpl w:val="AD8C7D22"/>
    <w:lvl w:ilvl="0" w:tplc="482AF6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BC4C3A"/>
    <w:multiLevelType w:val="hybridMultilevel"/>
    <w:tmpl w:val="35AA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E490C"/>
    <w:multiLevelType w:val="hybridMultilevel"/>
    <w:tmpl w:val="A12E0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26B6"/>
    <w:multiLevelType w:val="hybridMultilevel"/>
    <w:tmpl w:val="B734E918"/>
    <w:lvl w:ilvl="0" w:tplc="4D24EA4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687217"/>
    <w:multiLevelType w:val="hybridMultilevel"/>
    <w:tmpl w:val="40BE0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25416"/>
    <w:multiLevelType w:val="hybridMultilevel"/>
    <w:tmpl w:val="69928978"/>
    <w:lvl w:ilvl="0" w:tplc="B650B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C60847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52808684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1F41215"/>
    <w:multiLevelType w:val="hybridMultilevel"/>
    <w:tmpl w:val="541A037C"/>
    <w:lvl w:ilvl="0" w:tplc="DF74284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C7F45"/>
    <w:multiLevelType w:val="hybridMultilevel"/>
    <w:tmpl w:val="A1F6C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D3083"/>
    <w:multiLevelType w:val="hybridMultilevel"/>
    <w:tmpl w:val="3FEA701E"/>
    <w:lvl w:ilvl="0" w:tplc="FA2C008C">
      <w:start w:val="1"/>
      <w:numFmt w:val="lowerLetter"/>
      <w:lvlText w:val="%1)"/>
      <w:lvlJc w:val="left"/>
      <w:pPr>
        <w:ind w:left="644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4A76D5"/>
    <w:multiLevelType w:val="hybridMultilevel"/>
    <w:tmpl w:val="ABBE429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231EB"/>
    <w:multiLevelType w:val="hybridMultilevel"/>
    <w:tmpl w:val="87A6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C7C5F"/>
    <w:multiLevelType w:val="hybridMultilevel"/>
    <w:tmpl w:val="FCFE6774"/>
    <w:lvl w:ilvl="0" w:tplc="42E003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5283"/>
    <w:multiLevelType w:val="hybridMultilevel"/>
    <w:tmpl w:val="DF34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07C"/>
    <w:multiLevelType w:val="hybridMultilevel"/>
    <w:tmpl w:val="541A037C"/>
    <w:lvl w:ilvl="0" w:tplc="DF74284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42305"/>
    <w:multiLevelType w:val="hybridMultilevel"/>
    <w:tmpl w:val="21307DF2"/>
    <w:lvl w:ilvl="0" w:tplc="5F98B242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67306"/>
    <w:multiLevelType w:val="hybridMultilevel"/>
    <w:tmpl w:val="4FE46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65428"/>
    <w:multiLevelType w:val="hybridMultilevel"/>
    <w:tmpl w:val="C1B60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A4C27"/>
    <w:multiLevelType w:val="hybridMultilevel"/>
    <w:tmpl w:val="9C109C62"/>
    <w:lvl w:ilvl="0" w:tplc="63D448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0022E2"/>
    <w:multiLevelType w:val="hybridMultilevel"/>
    <w:tmpl w:val="8C24A9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AB96304"/>
    <w:multiLevelType w:val="hybridMultilevel"/>
    <w:tmpl w:val="CD3CEF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E80366"/>
    <w:multiLevelType w:val="hybridMultilevel"/>
    <w:tmpl w:val="5BD44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06909"/>
    <w:multiLevelType w:val="hybridMultilevel"/>
    <w:tmpl w:val="B734E918"/>
    <w:lvl w:ilvl="0" w:tplc="4D24EA4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212349"/>
    <w:multiLevelType w:val="hybridMultilevel"/>
    <w:tmpl w:val="2C88B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026E4"/>
    <w:multiLevelType w:val="hybridMultilevel"/>
    <w:tmpl w:val="794CCB6C"/>
    <w:lvl w:ilvl="0" w:tplc="7ECAB4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B6036"/>
    <w:multiLevelType w:val="hybridMultilevel"/>
    <w:tmpl w:val="068451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83482C"/>
    <w:multiLevelType w:val="hybridMultilevel"/>
    <w:tmpl w:val="3A3091A8"/>
    <w:lvl w:ilvl="0" w:tplc="613A85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DEE2275"/>
    <w:multiLevelType w:val="hybridMultilevel"/>
    <w:tmpl w:val="204C7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37BD7"/>
    <w:multiLevelType w:val="hybridMultilevel"/>
    <w:tmpl w:val="8126165E"/>
    <w:lvl w:ilvl="0" w:tplc="FA2C008C">
      <w:start w:val="1"/>
      <w:numFmt w:val="lowerLetter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416663"/>
    <w:multiLevelType w:val="hybridMultilevel"/>
    <w:tmpl w:val="82906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60574"/>
    <w:multiLevelType w:val="hybridMultilevel"/>
    <w:tmpl w:val="D1F432AA"/>
    <w:lvl w:ilvl="0" w:tplc="63D448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FA1B11"/>
    <w:multiLevelType w:val="hybridMultilevel"/>
    <w:tmpl w:val="0E1814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B68D3"/>
    <w:multiLevelType w:val="hybridMultilevel"/>
    <w:tmpl w:val="85B4B6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126E6"/>
    <w:multiLevelType w:val="hybridMultilevel"/>
    <w:tmpl w:val="FCF041AA"/>
    <w:lvl w:ilvl="0" w:tplc="63D448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8710299">
    <w:abstractNumId w:val="30"/>
  </w:num>
  <w:num w:numId="2" w16cid:durableId="1252616419">
    <w:abstractNumId w:val="13"/>
  </w:num>
  <w:num w:numId="3" w16cid:durableId="2056931179">
    <w:abstractNumId w:val="20"/>
  </w:num>
  <w:num w:numId="4" w16cid:durableId="1191143747">
    <w:abstractNumId w:val="5"/>
  </w:num>
  <w:num w:numId="5" w16cid:durableId="1064179329">
    <w:abstractNumId w:val="29"/>
  </w:num>
  <w:num w:numId="6" w16cid:durableId="569660138">
    <w:abstractNumId w:val="7"/>
  </w:num>
  <w:num w:numId="7" w16cid:durableId="1242759261">
    <w:abstractNumId w:val="25"/>
  </w:num>
  <w:num w:numId="8" w16cid:durableId="40371805">
    <w:abstractNumId w:val="12"/>
  </w:num>
  <w:num w:numId="9" w16cid:durableId="1313219008">
    <w:abstractNumId w:val="31"/>
  </w:num>
  <w:num w:numId="10" w16cid:durableId="646784185">
    <w:abstractNumId w:val="26"/>
  </w:num>
  <w:num w:numId="11" w16cid:durableId="810027504">
    <w:abstractNumId w:val="2"/>
  </w:num>
  <w:num w:numId="12" w16cid:durableId="217519733">
    <w:abstractNumId w:val="24"/>
  </w:num>
  <w:num w:numId="13" w16cid:durableId="913122809">
    <w:abstractNumId w:val="17"/>
  </w:num>
  <w:num w:numId="14" w16cid:durableId="1807354711">
    <w:abstractNumId w:val="10"/>
  </w:num>
  <w:num w:numId="15" w16cid:durableId="1552614052">
    <w:abstractNumId w:val="28"/>
  </w:num>
  <w:num w:numId="16" w16cid:durableId="338168190">
    <w:abstractNumId w:val="0"/>
  </w:num>
  <w:num w:numId="17" w16cid:durableId="1920945489">
    <w:abstractNumId w:val="4"/>
  </w:num>
  <w:num w:numId="18" w16cid:durableId="1366250937">
    <w:abstractNumId w:val="32"/>
  </w:num>
  <w:num w:numId="19" w16cid:durableId="370420837">
    <w:abstractNumId w:val="35"/>
  </w:num>
  <w:num w:numId="20" w16cid:durableId="1491478330">
    <w:abstractNumId w:val="27"/>
  </w:num>
  <w:num w:numId="21" w16cid:durableId="96407163">
    <w:abstractNumId w:val="15"/>
  </w:num>
  <w:num w:numId="22" w16cid:durableId="649598391">
    <w:abstractNumId w:val="16"/>
  </w:num>
  <w:num w:numId="23" w16cid:durableId="239414967">
    <w:abstractNumId w:val="8"/>
  </w:num>
  <w:num w:numId="24" w16cid:durableId="425464784">
    <w:abstractNumId w:val="19"/>
  </w:num>
  <w:num w:numId="25" w16cid:durableId="254870652">
    <w:abstractNumId w:val="34"/>
  </w:num>
  <w:num w:numId="26" w16cid:durableId="337855987">
    <w:abstractNumId w:val="11"/>
  </w:num>
  <w:num w:numId="27" w16cid:durableId="734014508">
    <w:abstractNumId w:val="18"/>
  </w:num>
  <w:num w:numId="28" w16cid:durableId="650409036">
    <w:abstractNumId w:val="3"/>
  </w:num>
  <w:num w:numId="29" w16cid:durableId="255939588">
    <w:abstractNumId w:val="1"/>
  </w:num>
  <w:num w:numId="30" w16cid:durableId="2056809637">
    <w:abstractNumId w:val="6"/>
  </w:num>
  <w:num w:numId="31" w16cid:durableId="643119192">
    <w:abstractNumId w:val="14"/>
  </w:num>
  <w:num w:numId="32" w16cid:durableId="1119027200">
    <w:abstractNumId w:val="9"/>
  </w:num>
  <w:num w:numId="33" w16cid:durableId="96675940">
    <w:abstractNumId w:val="23"/>
  </w:num>
  <w:num w:numId="34" w16cid:durableId="327560352">
    <w:abstractNumId w:val="22"/>
  </w:num>
  <w:num w:numId="35" w16cid:durableId="551039918">
    <w:abstractNumId w:val="21"/>
  </w:num>
  <w:num w:numId="36" w16cid:durableId="923152973">
    <w:abstractNumId w:val="33"/>
  </w:num>
  <w:num w:numId="37" w16cid:durableId="2527389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D84"/>
    <w:rsid w:val="0002404D"/>
    <w:rsid w:val="000625D6"/>
    <w:rsid w:val="000B6A47"/>
    <w:rsid w:val="000D00FD"/>
    <w:rsid w:val="000E0C80"/>
    <w:rsid w:val="000E575B"/>
    <w:rsid w:val="000F2F81"/>
    <w:rsid w:val="001043F9"/>
    <w:rsid w:val="001217DA"/>
    <w:rsid w:val="00126E7F"/>
    <w:rsid w:val="001532CE"/>
    <w:rsid w:val="00176A77"/>
    <w:rsid w:val="001D103B"/>
    <w:rsid w:val="001D5FBB"/>
    <w:rsid w:val="001F0D6A"/>
    <w:rsid w:val="002221A8"/>
    <w:rsid w:val="002615DC"/>
    <w:rsid w:val="002E0C3C"/>
    <w:rsid w:val="0036293F"/>
    <w:rsid w:val="00375F59"/>
    <w:rsid w:val="003F335B"/>
    <w:rsid w:val="003F7ECE"/>
    <w:rsid w:val="00403596"/>
    <w:rsid w:val="0046628E"/>
    <w:rsid w:val="004B5D7B"/>
    <w:rsid w:val="004C2CC4"/>
    <w:rsid w:val="00567A1A"/>
    <w:rsid w:val="00586674"/>
    <w:rsid w:val="005E5288"/>
    <w:rsid w:val="00606C79"/>
    <w:rsid w:val="00632E63"/>
    <w:rsid w:val="00632F57"/>
    <w:rsid w:val="00674BB5"/>
    <w:rsid w:val="00686226"/>
    <w:rsid w:val="006953F7"/>
    <w:rsid w:val="006E4C68"/>
    <w:rsid w:val="006E58EC"/>
    <w:rsid w:val="00712A28"/>
    <w:rsid w:val="00732D84"/>
    <w:rsid w:val="0076715C"/>
    <w:rsid w:val="007C4353"/>
    <w:rsid w:val="007C5CA4"/>
    <w:rsid w:val="007F26F6"/>
    <w:rsid w:val="00802A79"/>
    <w:rsid w:val="008C4E31"/>
    <w:rsid w:val="008D1BBA"/>
    <w:rsid w:val="008D26A4"/>
    <w:rsid w:val="00900BD3"/>
    <w:rsid w:val="00917444"/>
    <w:rsid w:val="009572CF"/>
    <w:rsid w:val="00973165"/>
    <w:rsid w:val="009A4DB4"/>
    <w:rsid w:val="00A20141"/>
    <w:rsid w:val="00A264A0"/>
    <w:rsid w:val="00A71630"/>
    <w:rsid w:val="00A820C7"/>
    <w:rsid w:val="00AE26B0"/>
    <w:rsid w:val="00AE55FD"/>
    <w:rsid w:val="00B169F8"/>
    <w:rsid w:val="00B40DDF"/>
    <w:rsid w:val="00B86C25"/>
    <w:rsid w:val="00BB2491"/>
    <w:rsid w:val="00BD4388"/>
    <w:rsid w:val="00BE751B"/>
    <w:rsid w:val="00BF4010"/>
    <w:rsid w:val="00C26E81"/>
    <w:rsid w:val="00C646FF"/>
    <w:rsid w:val="00C64936"/>
    <w:rsid w:val="00C74070"/>
    <w:rsid w:val="00C86496"/>
    <w:rsid w:val="00CD46EE"/>
    <w:rsid w:val="00CF1255"/>
    <w:rsid w:val="00D04D4D"/>
    <w:rsid w:val="00D05D83"/>
    <w:rsid w:val="00D06963"/>
    <w:rsid w:val="00D65E0D"/>
    <w:rsid w:val="00DF15D9"/>
    <w:rsid w:val="00E035AC"/>
    <w:rsid w:val="00E3535F"/>
    <w:rsid w:val="00E729DB"/>
    <w:rsid w:val="00E747F9"/>
    <w:rsid w:val="00ED2171"/>
    <w:rsid w:val="00EE4A4F"/>
    <w:rsid w:val="00EF1AF3"/>
    <w:rsid w:val="00F32A48"/>
    <w:rsid w:val="00F9410A"/>
    <w:rsid w:val="00FA2316"/>
    <w:rsid w:val="00FC6D2D"/>
    <w:rsid w:val="00FE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EA86"/>
  <w15:docId w15:val="{9C9D201D-C766-4CF7-BAAE-91299865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D84"/>
    <w:pPr>
      <w:spacing w:after="0" w:line="240" w:lineRule="auto"/>
    </w:pPr>
    <w:rPr>
      <w:rFonts w:ascii="Arial" w:eastAsia="Calibri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Pogrubienie">
    <w:name w:val="Tekst treści + Pogrubienie"/>
    <w:rsid w:val="00732D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pl-PL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0625D6"/>
    <w:pPr>
      <w:ind w:left="720"/>
      <w:contextualSpacing/>
    </w:pPr>
  </w:style>
  <w:style w:type="table" w:styleId="Tabela-Siatka">
    <w:name w:val="Table Grid"/>
    <w:basedOn w:val="Standardowy"/>
    <w:uiPriority w:val="59"/>
    <w:rsid w:val="00BE7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49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936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2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F81"/>
    <w:rPr>
      <w:rFonts w:ascii="Arial" w:eastAsia="Calibri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F2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F81"/>
    <w:rPr>
      <w:rFonts w:ascii="Arial" w:eastAsia="Calibri" w:hAnsi="Arial" w:cs="Arial"/>
    </w:rPr>
  </w:style>
  <w:style w:type="paragraph" w:customStyle="1" w:styleId="Default">
    <w:name w:val="Default"/>
    <w:rsid w:val="00EE4A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46628E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9</Pages>
  <Words>2618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Piotr Gołaszewski</cp:lastModifiedBy>
  <cp:revision>40</cp:revision>
  <cp:lastPrinted>2024-08-26T07:53:00Z</cp:lastPrinted>
  <dcterms:created xsi:type="dcterms:W3CDTF">2024-08-23T07:54:00Z</dcterms:created>
  <dcterms:modified xsi:type="dcterms:W3CDTF">2025-12-01T16:28:00Z</dcterms:modified>
</cp:coreProperties>
</file>